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6D55B" w14:textId="77777777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Summary of Announcements</w:t>
      </w:r>
    </w:p>
    <w:p w14:paraId="7533FE90" w14:textId="64EA5CEC" w:rsidR="00E07EFC" w:rsidRPr="00780B68" w:rsidRDefault="009D652E">
      <w:pPr>
        <w:jc w:val="center"/>
        <w:rPr>
          <w:rFonts w:ascii="Arial" w:hAnsi="Arial" w:cs="Arial"/>
        </w:rPr>
      </w:pPr>
      <w:r w:rsidRPr="00780B68">
        <w:rPr>
          <w:rFonts w:ascii="Arial" w:hAnsi="Arial" w:cs="Arial"/>
        </w:rPr>
        <w:t>Metro West Intergroup</w:t>
      </w:r>
    </w:p>
    <w:p w14:paraId="66B9D9D7" w14:textId="53ED865E" w:rsidR="00E07EFC" w:rsidRPr="00780B68" w:rsidRDefault="006B31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780B68" w:rsidRPr="00780B68">
        <w:rPr>
          <w:rFonts w:ascii="Arial" w:hAnsi="Arial" w:cs="Arial"/>
        </w:rPr>
        <w:t xml:space="preserve"> 20</w:t>
      </w:r>
      <w:r w:rsidR="004307B1">
        <w:rPr>
          <w:rFonts w:ascii="Arial" w:hAnsi="Arial" w:cs="Arial"/>
        </w:rPr>
        <w:t>20</w:t>
      </w:r>
    </w:p>
    <w:p w14:paraId="02E6ECF1" w14:textId="77777777" w:rsidR="00E07EFC" w:rsidRPr="00780B68" w:rsidRDefault="00E07EFC">
      <w:pPr>
        <w:jc w:val="center"/>
        <w:rPr>
          <w:rFonts w:ascii="Arial" w:hAnsi="Arial" w:cs="Arial"/>
        </w:rPr>
      </w:pPr>
    </w:p>
    <w:p w14:paraId="1C732686" w14:textId="53E59203" w:rsidR="001609C9" w:rsidRPr="006F7390" w:rsidRDefault="004B285A" w:rsidP="001609C9">
      <w:pPr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sz w:val="22"/>
          <w:szCs w:val="22"/>
        </w:rPr>
        <w:t>The first page lists</w:t>
      </w:r>
      <w:r w:rsidR="001609C9" w:rsidRPr="006F7390">
        <w:rPr>
          <w:rFonts w:ascii="Arial" w:hAnsi="Arial" w:cs="Arial"/>
          <w:sz w:val="22"/>
          <w:szCs w:val="22"/>
        </w:rPr>
        <w:t xml:space="preserve"> the items to announce as brief bullet points</w:t>
      </w:r>
      <w:r w:rsidRPr="006F7390">
        <w:rPr>
          <w:rFonts w:ascii="Arial" w:hAnsi="Arial" w:cs="Arial"/>
          <w:sz w:val="22"/>
          <w:szCs w:val="22"/>
        </w:rPr>
        <w:t>;</w:t>
      </w:r>
      <w:r w:rsidR="001609C9" w:rsidRPr="006F7390">
        <w:rPr>
          <w:rFonts w:ascii="Arial" w:hAnsi="Arial" w:cs="Arial"/>
          <w:sz w:val="22"/>
          <w:szCs w:val="22"/>
        </w:rPr>
        <w:t xml:space="preserve"> </w:t>
      </w:r>
      <w:r w:rsidRPr="006F7390">
        <w:rPr>
          <w:rFonts w:ascii="Arial" w:hAnsi="Arial" w:cs="Arial"/>
          <w:sz w:val="22"/>
          <w:szCs w:val="22"/>
        </w:rPr>
        <w:t>the</w:t>
      </w:r>
      <w:r w:rsidR="001609C9" w:rsidRPr="006F7390">
        <w:rPr>
          <w:rFonts w:ascii="Arial" w:hAnsi="Arial" w:cs="Arial"/>
          <w:sz w:val="22"/>
          <w:szCs w:val="22"/>
        </w:rPr>
        <w:t xml:space="preserve"> second page </w:t>
      </w:r>
      <w:r w:rsidRPr="006F7390">
        <w:rPr>
          <w:rFonts w:ascii="Arial" w:hAnsi="Arial" w:cs="Arial"/>
          <w:sz w:val="22"/>
          <w:szCs w:val="22"/>
        </w:rPr>
        <w:t>contains</w:t>
      </w:r>
      <w:r w:rsidR="001609C9" w:rsidRPr="006F7390">
        <w:rPr>
          <w:rFonts w:ascii="Arial" w:hAnsi="Arial" w:cs="Arial"/>
          <w:sz w:val="22"/>
          <w:szCs w:val="22"/>
        </w:rPr>
        <w:t xml:space="preserve"> more detailed information about each event. Let me know if you have any feedback about the announcement summaries: too detailed, not detailed enough, or anything else! Thank you for your service. </w:t>
      </w:r>
    </w:p>
    <w:p w14:paraId="34741FA8" w14:textId="77777777" w:rsidR="004115F4" w:rsidRPr="006F7390" w:rsidRDefault="004115F4" w:rsidP="004115F4">
      <w:pPr>
        <w:rPr>
          <w:rFonts w:ascii="Arial" w:hAnsi="Arial" w:cs="Arial"/>
          <w:sz w:val="22"/>
          <w:szCs w:val="22"/>
        </w:rPr>
      </w:pPr>
    </w:p>
    <w:p w14:paraId="0F087260" w14:textId="0B7CC65A" w:rsidR="004115F4" w:rsidRPr="006F7390" w:rsidRDefault="004115F4" w:rsidP="004115F4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F31D5">
        <w:rPr>
          <w:rFonts w:ascii="Arial" w:hAnsi="Arial" w:cs="Arial"/>
          <w:b/>
          <w:bCs/>
          <w:sz w:val="22"/>
          <w:szCs w:val="22"/>
        </w:rPr>
        <w:t xml:space="preserve">MWI Sunday </w:t>
      </w:r>
      <w:r w:rsidR="00485336" w:rsidRPr="00FF31D5">
        <w:rPr>
          <w:rFonts w:ascii="Arial" w:hAnsi="Arial" w:cs="Arial"/>
          <w:b/>
          <w:bCs/>
          <w:sz w:val="22"/>
          <w:szCs w:val="22"/>
        </w:rPr>
        <w:t>Zoom workshops</w:t>
      </w:r>
      <w:r w:rsidR="00485336" w:rsidRPr="006F7390">
        <w:rPr>
          <w:rFonts w:ascii="Arial" w:hAnsi="Arial" w:cs="Arial"/>
          <w:sz w:val="22"/>
          <w:szCs w:val="22"/>
        </w:rPr>
        <w:t xml:space="preserve">, </w:t>
      </w:r>
      <w:r w:rsidRPr="006F7390">
        <w:rPr>
          <w:rFonts w:ascii="Arial" w:hAnsi="Arial" w:cs="Arial"/>
          <w:sz w:val="22"/>
          <w:szCs w:val="22"/>
        </w:rPr>
        <w:t>at 1:30</w:t>
      </w:r>
      <w:r w:rsidR="00485336" w:rsidRPr="006F7390">
        <w:rPr>
          <w:rFonts w:ascii="Arial" w:hAnsi="Arial" w:cs="Arial"/>
          <w:sz w:val="22"/>
          <w:szCs w:val="22"/>
        </w:rPr>
        <w:t xml:space="preserve">pm, for 60-75 minutes. Access them using the MWI Zoom account at </w:t>
      </w:r>
      <w:hyperlink r:id="rId7" w:history="1">
        <w:r w:rsidRPr="006F7390">
          <w:rPr>
            <w:rStyle w:val="Hyperlink"/>
            <w:rFonts w:ascii="Arial" w:hAnsi="Arial" w:cs="Arial"/>
            <w:sz w:val="22"/>
            <w:szCs w:val="22"/>
          </w:rPr>
          <w:t>https://zoom.us/j/7056582426</w:t>
        </w:r>
      </w:hyperlink>
      <w:r w:rsidRPr="006F7390">
        <w:rPr>
          <w:rFonts w:ascii="Arial" w:hAnsi="Arial" w:cs="Arial"/>
          <w:sz w:val="22"/>
          <w:szCs w:val="22"/>
        </w:rPr>
        <w:t xml:space="preserve"> </w:t>
      </w:r>
    </w:p>
    <w:p w14:paraId="58EA109A" w14:textId="758C181F" w:rsidR="00485336" w:rsidRPr="006F7390" w:rsidRDefault="006B3172" w:rsidP="0048533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6/21</w:t>
      </w:r>
      <w:r w:rsidR="00485336" w:rsidRPr="006F7390">
        <w:rPr>
          <w:rFonts w:ascii="Arial" w:hAnsi="Arial" w:cs="Arial"/>
          <w:sz w:val="22"/>
          <w:szCs w:val="22"/>
        </w:rPr>
        <w:t xml:space="preserve">/2020: </w:t>
      </w:r>
      <w:r>
        <w:rPr>
          <w:rFonts w:ascii="Arial" w:hAnsi="Arial" w:cs="Arial"/>
          <w:sz w:val="22"/>
          <w:szCs w:val="22"/>
        </w:rPr>
        <w:t>Navigating Cancer and Food Addiction</w:t>
      </w:r>
    </w:p>
    <w:p w14:paraId="7A17110E" w14:textId="075A2647" w:rsidR="006B3172" w:rsidRPr="006F7390" w:rsidRDefault="004175BB" w:rsidP="0048533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TBA: last Sundays of </w:t>
      </w:r>
      <w:r w:rsidR="006B3172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and August need topics and leaders</w:t>
      </w:r>
    </w:p>
    <w:p w14:paraId="7B2AE855" w14:textId="77777777" w:rsidR="006F7390" w:rsidRPr="006F7390" w:rsidRDefault="006F7390" w:rsidP="006F739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64EF377" w14:textId="2AEE9526" w:rsidR="00485336" w:rsidRPr="006F7390" w:rsidRDefault="00485336" w:rsidP="00FF31D5">
      <w:pPr>
        <w:ind w:left="1080"/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sz w:val="22"/>
          <w:szCs w:val="22"/>
        </w:rPr>
        <w:t xml:space="preserve">If you have an idea for a workshop or want to lead one, email </w:t>
      </w:r>
      <w:r w:rsidR="004175BB">
        <w:rPr>
          <w:rFonts w:ascii="Arial" w:hAnsi="Arial" w:cs="Arial"/>
          <w:sz w:val="22"/>
          <w:szCs w:val="22"/>
        </w:rPr>
        <w:t>Lisa Dee</w:t>
      </w:r>
      <w:r w:rsidRPr="006F7390">
        <w:rPr>
          <w:rFonts w:ascii="Arial" w:hAnsi="Arial" w:cs="Arial"/>
          <w:sz w:val="22"/>
          <w:szCs w:val="22"/>
        </w:rPr>
        <w:t xml:space="preserve"> at</w:t>
      </w:r>
      <w:r w:rsidR="00FF31D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7390">
          <w:rPr>
            <w:rStyle w:val="Hyperlink"/>
            <w:rFonts w:ascii="Arial" w:hAnsi="Arial" w:cs="Arial"/>
            <w:sz w:val="22"/>
            <w:szCs w:val="22"/>
          </w:rPr>
          <w:t>info@metrowestoa.org</w:t>
        </w:r>
      </w:hyperlink>
      <w:r w:rsidRPr="006F7390">
        <w:rPr>
          <w:rFonts w:ascii="Arial" w:hAnsi="Arial" w:cs="Arial"/>
          <w:sz w:val="22"/>
          <w:szCs w:val="22"/>
        </w:rPr>
        <w:t>.</w:t>
      </w:r>
      <w:r w:rsidR="00FF31D5">
        <w:rPr>
          <w:rFonts w:ascii="Arial" w:hAnsi="Arial" w:cs="Arial"/>
          <w:sz w:val="22"/>
          <w:szCs w:val="22"/>
        </w:rPr>
        <w:t xml:space="preserve"> </w:t>
      </w: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Check the website for </w:t>
      </w:r>
      <w:r w:rsidR="00AB1970"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workshop </w:t>
      </w: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updates</w:t>
      </w:r>
      <w:r w:rsidR="00FF31D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at </w:t>
      </w: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</w:t>
      </w:r>
      <w:hyperlink r:id="rId9" w:history="1">
        <w:r w:rsidR="00FF31D5" w:rsidRPr="004B74F8">
          <w:rPr>
            <w:rStyle w:val="Hyperlink"/>
            <w:rFonts w:ascii="Arial" w:hAnsi="Arial" w:cs="Arial"/>
            <w:sz w:val="22"/>
            <w:szCs w:val="22"/>
          </w:rPr>
          <w:t>https://metrowestoa.org/latest-news/</w:t>
        </w:r>
      </w:hyperlink>
    </w:p>
    <w:p w14:paraId="72D548C4" w14:textId="090DB32F" w:rsidR="004115F4" w:rsidRDefault="004115F4" w:rsidP="004115F4">
      <w:pPr>
        <w:pStyle w:val="WW-Default1"/>
        <w:rPr>
          <w:rFonts w:ascii="Arial" w:hAnsi="Arial" w:cs="Arial"/>
          <w:sz w:val="22"/>
          <w:szCs w:val="22"/>
        </w:rPr>
      </w:pPr>
    </w:p>
    <w:p w14:paraId="6D9FBEF4" w14:textId="0E1C24E4" w:rsidR="004175BB" w:rsidRDefault="004175BB" w:rsidP="004175BB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F31D5">
        <w:rPr>
          <w:rFonts w:ascii="Arial" w:hAnsi="Arial" w:cs="Arial"/>
          <w:b/>
          <w:bCs/>
          <w:sz w:val="22"/>
          <w:szCs w:val="22"/>
        </w:rPr>
        <w:t>Getting literature to newcomers while meeting online</w:t>
      </w:r>
      <w:r>
        <w:rPr>
          <w:rFonts w:ascii="Arial" w:hAnsi="Arial" w:cs="Arial"/>
          <w:sz w:val="22"/>
          <w:szCs w:val="22"/>
        </w:rPr>
        <w:t xml:space="preserve">: Mark SH has volunteered to mail the “Where Do I Start” newcomer pamphlet to newcomers. </w:t>
      </w:r>
      <w:r w:rsidR="00E96202">
        <w:rPr>
          <w:rFonts w:ascii="Arial" w:hAnsi="Arial" w:cs="Arial"/>
          <w:sz w:val="22"/>
          <w:szCs w:val="22"/>
        </w:rPr>
        <w:t>Put “Newcomer Literature Request” in the subject of an email, include</w:t>
      </w:r>
      <w:r>
        <w:rPr>
          <w:rFonts w:ascii="Arial" w:hAnsi="Arial" w:cs="Arial"/>
          <w:sz w:val="22"/>
          <w:szCs w:val="22"/>
        </w:rPr>
        <w:t xml:space="preserve"> newcomer names (first and last initial) and addresses </w:t>
      </w:r>
      <w:r w:rsidR="00E96202">
        <w:rPr>
          <w:rFonts w:ascii="Arial" w:hAnsi="Arial" w:cs="Arial"/>
          <w:sz w:val="22"/>
          <w:szCs w:val="22"/>
        </w:rPr>
        <w:t xml:space="preserve">in the email and send </w:t>
      </w:r>
      <w:r>
        <w:rPr>
          <w:rFonts w:ascii="Arial" w:hAnsi="Arial" w:cs="Arial"/>
          <w:sz w:val="22"/>
          <w:szCs w:val="22"/>
        </w:rPr>
        <w:t xml:space="preserve">to </w:t>
      </w:r>
      <w:hyperlink r:id="rId10" w:history="1">
        <w:r w:rsidRPr="004B74F8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</w:p>
    <w:p w14:paraId="1A1E5B5B" w14:textId="77777777" w:rsidR="004175BB" w:rsidRPr="004175BB" w:rsidRDefault="004175BB" w:rsidP="004175BB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5D83F3BD" w14:textId="04F50DA2" w:rsidR="00EE3988" w:rsidRPr="006F7390" w:rsidRDefault="00EE3988" w:rsidP="009D0C37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Region 6 Convention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: the convention committee </w:t>
      </w:r>
      <w:r w:rsidR="004175B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continues 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to work on how the convention or gathering of some kind will work, keeping in mind the safety and health of all involved. The latest information will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be posted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the Region 6 website and Metrowestoa.org when available.</w:t>
      </w:r>
    </w:p>
    <w:p w14:paraId="14B59EC7" w14:textId="77777777" w:rsidR="002A1A8F" w:rsidRPr="002A1A8F" w:rsidRDefault="002A1A8F" w:rsidP="002A1A8F">
      <w:pPr>
        <w:pStyle w:val="ListParagraph"/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7CCDC6AF" w14:textId="5C1FEBFD" w:rsidR="002A1A8F" w:rsidRDefault="002A1A8F" w:rsidP="002A1A8F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6F7390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Service Opportunity: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Coordinator needed for online workshops</w:t>
      </w:r>
      <w:r w:rsidR="004175B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when they resume weekly in September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. </w:t>
      </w:r>
    </w:p>
    <w:p w14:paraId="16496E5D" w14:textId="77777777" w:rsidR="004C4CF8" w:rsidRPr="004C4CF8" w:rsidRDefault="004C4CF8" w:rsidP="004C4CF8">
      <w:pPr>
        <w:pStyle w:val="ListParagrap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14:paraId="751C741E" w14:textId="774D6276" w:rsidR="004C4CF8" w:rsidRPr="004C4CF8" w:rsidRDefault="004C4CF8" w:rsidP="004C4CF8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u w:val="none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Returning to face-to-face meetings</w:t>
      </w:r>
      <w:r w:rsidRPr="004C4CF8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: 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When returning to in-person meetings, each meeting should update the OA.org meeting list, so MWI can update its list. </w:t>
      </w:r>
      <w:r w:rsidR="004175B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Group secretaries should consult with the meeting landlord to follow the facility’s guidelines. 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Groups can find information on social distancing guidelines at </w:t>
      </w:r>
      <w:hyperlink r:id="rId11" w:anchor="latest-guidance-" w:history="1">
        <w:r w:rsidRPr="004C4CF8">
          <w:rPr>
            <w:rStyle w:val="Hyperlink"/>
            <w:rFonts w:ascii="Arial" w:hAnsi="Arial" w:cs="Arial"/>
            <w:color w:val="0099FF"/>
            <w:szCs w:val="24"/>
          </w:rPr>
          <w:t>https://www.mass.gov/info-details/covid-19-prevention-and-treatment#latest-guidance-</w:t>
        </w:r>
      </w:hyperlink>
      <w:r w:rsidRPr="004C4CF8">
        <w:rPr>
          <w:rFonts w:ascii="Arial" w:hAnsi="Arial" w:cs="Arial"/>
        </w:rPr>
        <w:t xml:space="preserve"> or </w:t>
      </w:r>
      <w:hyperlink r:id="rId12" w:history="1">
        <w:r w:rsidRPr="004C4CF8">
          <w:rPr>
            <w:rStyle w:val="Hyperlink"/>
            <w:rFonts w:ascii="Arial" w:hAnsi="Arial" w:cs="Arial"/>
            <w:szCs w:val="24"/>
          </w:rPr>
          <w:t>https://www.cdc.gov/coronavirus/2019-ncov/community/index.html</w:t>
        </w:r>
      </w:hyperlink>
    </w:p>
    <w:p w14:paraId="4A1B6825" w14:textId="77777777" w:rsidR="004C4CF8" w:rsidRPr="004C4CF8" w:rsidRDefault="004C4CF8" w:rsidP="004C4CF8">
      <w:pPr>
        <w:pStyle w:val="ListParagraph"/>
        <w:rPr>
          <w:rFonts w:ascii="Arial" w:hAnsi="Arial" w:cs="Arial"/>
        </w:rPr>
      </w:pPr>
    </w:p>
    <w:p w14:paraId="3B564CE0" w14:textId="77777777" w:rsidR="00EE3988" w:rsidRPr="006F7390" w:rsidRDefault="00EE3988" w:rsidP="00EE3988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For the latest updates</w:t>
      </w:r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news, meetings, etc., always check the MWI </w:t>
      </w:r>
      <w:proofErr w:type="gramStart"/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website </w:t>
      </w:r>
      <w:r w:rsidRPr="006F7390">
        <w:rPr>
          <w:rFonts w:ascii="Arial" w:hAnsi="Arial" w:cs="Arial"/>
          <w:sz w:val="22"/>
          <w:szCs w:val="22"/>
        </w:rPr>
        <w:t>.</w:t>
      </w:r>
      <w:proofErr w:type="gramEnd"/>
      <w:r w:rsidRPr="006F7390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6F7390">
          <w:rPr>
            <w:rStyle w:val="Hyperlink"/>
            <w:rFonts w:ascii="Arial" w:hAnsi="Arial" w:cs="Arial"/>
            <w:sz w:val="22"/>
            <w:szCs w:val="22"/>
          </w:rPr>
          <w:t>metrowestoa.org</w:t>
        </w:r>
      </w:hyperlink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66A179E7" w14:textId="77777777" w:rsidR="006F7390" w:rsidRPr="006F7390" w:rsidRDefault="006F7390" w:rsidP="004115F4">
      <w:pPr>
        <w:rPr>
          <w:rFonts w:ascii="Arial" w:hAnsi="Arial" w:cs="Arial"/>
          <w:sz w:val="22"/>
          <w:szCs w:val="22"/>
        </w:rPr>
      </w:pPr>
    </w:p>
    <w:p w14:paraId="67CD3B01" w14:textId="77777777" w:rsidR="004115F4" w:rsidRPr="006F7390" w:rsidRDefault="004115F4" w:rsidP="004115F4">
      <w:pPr>
        <w:pStyle w:val="ListParagraph"/>
        <w:widowControl/>
        <w:suppressAutoHyphens w:val="0"/>
        <w:rPr>
          <w:rFonts w:ascii="Arial" w:hAnsi="Arial" w:cs="Arial"/>
          <w:sz w:val="22"/>
          <w:szCs w:val="22"/>
        </w:rPr>
      </w:pPr>
    </w:p>
    <w:p w14:paraId="0CA43EAA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13B5F276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56FD520F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32A771FD" w14:textId="581A8864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sz w:val="22"/>
          <w:szCs w:val="22"/>
        </w:rPr>
        <w:t>See next page for more detail.</w:t>
      </w:r>
      <w:r w:rsidRPr="006F7390">
        <w:rPr>
          <w:rFonts w:ascii="Arial" w:hAnsi="Arial" w:cs="Arial"/>
          <w:sz w:val="22"/>
          <w:szCs w:val="22"/>
        </w:rPr>
        <w:br w:type="page"/>
      </w:r>
    </w:p>
    <w:p w14:paraId="282CB6E6" w14:textId="56716DAB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58892A56" w14:textId="212A10B1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65CF1BE8" w14:textId="77777777" w:rsidR="004115F4" w:rsidRPr="006F7390" w:rsidRDefault="004115F4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343B37EC" w14:textId="77777777" w:rsidR="004115F4" w:rsidRPr="006F7390" w:rsidRDefault="004115F4" w:rsidP="001609C9">
      <w:pPr>
        <w:rPr>
          <w:rFonts w:ascii="Arial" w:hAnsi="Arial" w:cs="Arial"/>
          <w:sz w:val="22"/>
          <w:szCs w:val="22"/>
        </w:rPr>
      </w:pPr>
    </w:p>
    <w:p w14:paraId="31D885DF" w14:textId="77777777" w:rsidR="001A4C64" w:rsidRPr="006F7390" w:rsidRDefault="001A4C64" w:rsidP="001A4C64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F7390">
        <w:rPr>
          <w:rFonts w:ascii="Arial" w:hAnsi="Arial" w:cs="Arial"/>
          <w:b/>
          <w:bCs/>
          <w:sz w:val="22"/>
          <w:szCs w:val="22"/>
        </w:rPr>
        <w:t>MWI Sunday Zoom workshops</w:t>
      </w:r>
      <w:r w:rsidRPr="006F7390">
        <w:rPr>
          <w:rFonts w:ascii="Arial" w:hAnsi="Arial" w:cs="Arial"/>
          <w:sz w:val="22"/>
          <w:szCs w:val="22"/>
        </w:rPr>
        <w:t xml:space="preserve">, at 1:30pm, for 60-75 minutes. Access them using the MWI Zoom account at </w:t>
      </w:r>
      <w:hyperlink r:id="rId14" w:history="1">
        <w:r w:rsidRPr="006F7390">
          <w:rPr>
            <w:rStyle w:val="Hyperlink"/>
            <w:rFonts w:ascii="Arial" w:hAnsi="Arial" w:cs="Arial"/>
            <w:sz w:val="22"/>
            <w:szCs w:val="22"/>
          </w:rPr>
          <w:t>https://zoom.us/j/7056582426</w:t>
        </w:r>
      </w:hyperlink>
      <w:r w:rsidRPr="006F7390">
        <w:rPr>
          <w:rFonts w:ascii="Arial" w:hAnsi="Arial" w:cs="Arial"/>
          <w:sz w:val="22"/>
          <w:szCs w:val="22"/>
        </w:rPr>
        <w:t xml:space="preserve"> </w:t>
      </w:r>
    </w:p>
    <w:p w14:paraId="3FA3860C" w14:textId="177C2C6C" w:rsidR="006F7390" w:rsidRPr="004175BB" w:rsidRDefault="006B3172" w:rsidP="006B3172">
      <w:pPr>
        <w:pStyle w:val="ListParagraph"/>
        <w:numPr>
          <w:ilvl w:val="1"/>
          <w:numId w:val="4"/>
        </w:numPr>
        <w:rPr>
          <w:rStyle w:val="Emphasis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A4C64" w:rsidRPr="006F7390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1</w:t>
      </w:r>
      <w:r w:rsidR="001A4C64" w:rsidRPr="006F7390">
        <w:rPr>
          <w:rFonts w:ascii="Arial" w:hAnsi="Arial" w:cs="Arial"/>
          <w:sz w:val="22"/>
          <w:szCs w:val="22"/>
        </w:rPr>
        <w:t xml:space="preserve">/2020: </w:t>
      </w:r>
      <w:r>
        <w:rPr>
          <w:rFonts w:ascii="Arial" w:hAnsi="Arial" w:cs="Arial"/>
          <w:sz w:val="22"/>
          <w:szCs w:val="22"/>
        </w:rPr>
        <w:t xml:space="preserve">Navigating Cancer and Recovery from Food Addiction. </w:t>
      </w:r>
      <w:r w:rsidRPr="006B3172">
        <w:rPr>
          <w:rFonts w:ascii="Arial" w:hAnsi="Arial" w:cs="Arial"/>
        </w:rPr>
        <w:t xml:space="preserve">Life keeps coming at us, including – for some of us, cancer. This panel will talk about how they have survived treatments and addressed issues around cancer treatment and food addiction. If you sponsor others, a great workshop to learn about what helped. </w:t>
      </w:r>
      <w:r w:rsidRPr="006B3172">
        <w:rPr>
          <w:rStyle w:val="Emphasis"/>
          <w:rFonts w:ascii="Arial" w:hAnsi="Arial" w:cs="Arial"/>
        </w:rPr>
        <w:t>Panelists: Elizabeth D and Tiana </w:t>
      </w:r>
    </w:p>
    <w:p w14:paraId="11C0E203" w14:textId="7C2DEDEE" w:rsidR="004175BB" w:rsidRPr="006B3172" w:rsidRDefault="004175BB" w:rsidP="006B3172">
      <w:pPr>
        <w:pStyle w:val="ListParagraph"/>
        <w:numPr>
          <w:ilvl w:val="1"/>
          <w:numId w:val="4"/>
        </w:numPr>
        <w:rPr>
          <w:rStyle w:val="Emphasis"/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</w:rPr>
        <w:t xml:space="preserve">For July and August, workshops will </w:t>
      </w:r>
      <w:proofErr w:type="gramStart"/>
      <w:r>
        <w:rPr>
          <w:rStyle w:val="Emphasis"/>
          <w:rFonts w:ascii="Arial" w:hAnsi="Arial" w:cs="Arial"/>
          <w:i w:val="0"/>
          <w:iCs w:val="0"/>
        </w:rPr>
        <w:t>be held</w:t>
      </w:r>
      <w:proofErr w:type="gramEnd"/>
      <w:r>
        <w:rPr>
          <w:rStyle w:val="Emphasis"/>
          <w:rFonts w:ascii="Arial" w:hAnsi="Arial" w:cs="Arial"/>
          <w:i w:val="0"/>
          <w:iCs w:val="0"/>
        </w:rPr>
        <w:t xml:space="preserve"> on the last Sunday of the month. </w:t>
      </w:r>
    </w:p>
    <w:p w14:paraId="1C1C3FC4" w14:textId="77777777" w:rsidR="006B3172" w:rsidRPr="006B3172" w:rsidRDefault="006B3172" w:rsidP="006B317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45B213F" w14:textId="299DC4D7" w:rsidR="001A4C64" w:rsidRDefault="001A4C64" w:rsidP="001A4C64">
      <w:pPr>
        <w:ind w:left="1080"/>
        <w:rPr>
          <w:rFonts w:ascii="Arial" w:hAnsi="Arial" w:cs="Arial"/>
          <w:sz w:val="22"/>
          <w:szCs w:val="22"/>
        </w:rPr>
      </w:pPr>
      <w:r w:rsidRPr="006B3172">
        <w:rPr>
          <w:rFonts w:ascii="Arial" w:hAnsi="Arial" w:cs="Arial"/>
          <w:sz w:val="22"/>
          <w:szCs w:val="22"/>
        </w:rPr>
        <w:t>If you have an idea for a workshop or want to lead one, email Nate at</w:t>
      </w:r>
      <w:r w:rsidRPr="006F7390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6F7390">
          <w:rPr>
            <w:rStyle w:val="Hyperlink"/>
            <w:rFonts w:ascii="Arial" w:hAnsi="Arial" w:cs="Arial"/>
            <w:sz w:val="22"/>
            <w:szCs w:val="22"/>
          </w:rPr>
          <w:t>info@metrowestoa.org</w:t>
        </w:r>
      </w:hyperlink>
      <w:r w:rsidRPr="006F7390">
        <w:rPr>
          <w:rFonts w:ascii="Arial" w:hAnsi="Arial" w:cs="Arial"/>
          <w:sz w:val="22"/>
          <w:szCs w:val="22"/>
        </w:rPr>
        <w:t>.</w:t>
      </w:r>
    </w:p>
    <w:p w14:paraId="24953BFB" w14:textId="0C2AD7CA" w:rsidR="00FF31D5" w:rsidRDefault="00FF31D5" w:rsidP="001A4C64">
      <w:pPr>
        <w:ind w:left="1080"/>
        <w:rPr>
          <w:rFonts w:ascii="Arial" w:hAnsi="Arial" w:cs="Arial"/>
          <w:sz w:val="22"/>
          <w:szCs w:val="22"/>
        </w:rPr>
      </w:pPr>
    </w:p>
    <w:p w14:paraId="62A51E6C" w14:textId="3A46ABA3" w:rsidR="00FF31D5" w:rsidRPr="006F7390" w:rsidRDefault="00FF31D5" w:rsidP="001A4C64">
      <w:pPr>
        <w:ind w:left="1080"/>
        <w:rPr>
          <w:rFonts w:ascii="Arial" w:hAnsi="Arial" w:cs="Arial"/>
          <w:sz w:val="22"/>
          <w:szCs w:val="22"/>
        </w:rPr>
      </w:pPr>
      <w:r w:rsidRPr="006F739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Check the website for workshop updates:  </w:t>
      </w:r>
      <w:hyperlink r:id="rId16" w:history="1">
        <w:r w:rsidRPr="006F7390">
          <w:rPr>
            <w:rStyle w:val="Hyperlink"/>
            <w:rFonts w:ascii="Arial" w:hAnsi="Arial" w:cs="Arial"/>
            <w:sz w:val="22"/>
            <w:szCs w:val="22"/>
          </w:rPr>
          <w:t>https://metrowestoa.org/latest-news/</w:t>
        </w:r>
      </w:hyperlink>
    </w:p>
    <w:p w14:paraId="6299BC38" w14:textId="35C9AAAA" w:rsidR="001A4C64" w:rsidRDefault="001A4C64" w:rsidP="001A4C64">
      <w:pPr>
        <w:rPr>
          <w:rFonts w:ascii="Arial" w:hAnsi="Arial" w:cs="Arial"/>
          <w:sz w:val="22"/>
          <w:szCs w:val="22"/>
        </w:rPr>
      </w:pPr>
    </w:p>
    <w:p w14:paraId="7F3DBAC7" w14:textId="02DD47C2" w:rsidR="00E96202" w:rsidRPr="00E96202" w:rsidRDefault="004175BB" w:rsidP="00E96202">
      <w:pPr>
        <w:pStyle w:val="WW-Default1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F31D5">
        <w:rPr>
          <w:rFonts w:ascii="Arial" w:hAnsi="Arial" w:cs="Arial"/>
          <w:b/>
          <w:bCs/>
          <w:sz w:val="22"/>
          <w:szCs w:val="22"/>
        </w:rPr>
        <w:t>Getting literature to newcomers while meeting online</w:t>
      </w:r>
      <w:r>
        <w:rPr>
          <w:rFonts w:ascii="Arial" w:hAnsi="Arial" w:cs="Arial"/>
          <w:sz w:val="22"/>
          <w:szCs w:val="22"/>
        </w:rPr>
        <w:t>: Since there is no literature table in online meetings, MWI is providing a service to groups to get some literature to newcomers in a timel</w:t>
      </w:r>
      <w:r w:rsidR="00FF31D5">
        <w:rPr>
          <w:rFonts w:ascii="Arial" w:hAnsi="Arial" w:cs="Arial"/>
          <w:sz w:val="22"/>
          <w:szCs w:val="22"/>
        </w:rPr>
        <w:t>ier</w:t>
      </w:r>
      <w:r>
        <w:rPr>
          <w:rFonts w:ascii="Arial" w:hAnsi="Arial" w:cs="Arial"/>
          <w:sz w:val="22"/>
          <w:szCs w:val="22"/>
        </w:rPr>
        <w:t xml:space="preserve"> manner</w:t>
      </w:r>
      <w:r w:rsidR="00FF31D5">
        <w:rPr>
          <w:rFonts w:ascii="Arial" w:hAnsi="Arial" w:cs="Arial"/>
          <w:sz w:val="22"/>
          <w:szCs w:val="22"/>
        </w:rPr>
        <w:t xml:space="preserve"> while groups are meeting online. </w:t>
      </w:r>
      <w:r>
        <w:rPr>
          <w:rFonts w:ascii="Arial" w:hAnsi="Arial" w:cs="Arial"/>
          <w:sz w:val="22"/>
          <w:szCs w:val="22"/>
        </w:rPr>
        <w:t xml:space="preserve">Mark SH has volunteered to mail the “Where Do I Start” pamphlet to newcomers. MWI will reimburse him for the cost of literature and expenses. </w:t>
      </w:r>
      <w:r w:rsidR="00E96202">
        <w:rPr>
          <w:rFonts w:ascii="Arial" w:hAnsi="Arial" w:cs="Arial"/>
          <w:sz w:val="22"/>
          <w:szCs w:val="22"/>
        </w:rPr>
        <w:t>Put “Newcomer Literature Request” in the subject of an email, include newcomer names (first and last initial) and addresses in the email</w:t>
      </w:r>
      <w:r w:rsidR="00E96202">
        <w:rPr>
          <w:rFonts w:ascii="Arial" w:hAnsi="Arial" w:cs="Arial"/>
          <w:sz w:val="22"/>
          <w:szCs w:val="22"/>
        </w:rPr>
        <w:t>,</w:t>
      </w:r>
      <w:r w:rsidR="00E96202">
        <w:rPr>
          <w:rFonts w:ascii="Arial" w:hAnsi="Arial" w:cs="Arial"/>
          <w:sz w:val="22"/>
          <w:szCs w:val="22"/>
        </w:rPr>
        <w:t xml:space="preserve"> and send to </w:t>
      </w:r>
      <w:hyperlink r:id="rId17" w:history="1">
        <w:r w:rsidR="00E96202" w:rsidRPr="004B74F8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</w:p>
    <w:p w14:paraId="7E169CDD" w14:textId="77777777" w:rsidR="00E96202" w:rsidRDefault="00E96202" w:rsidP="00E96202">
      <w:pPr>
        <w:pStyle w:val="WW-Default1"/>
        <w:ind w:left="720"/>
        <w:rPr>
          <w:rFonts w:ascii="Arial" w:hAnsi="Arial" w:cs="Arial"/>
          <w:sz w:val="22"/>
          <w:szCs w:val="22"/>
        </w:rPr>
      </w:pPr>
    </w:p>
    <w:p w14:paraId="1D99107B" w14:textId="7E33526F" w:rsidR="004175BB" w:rsidRDefault="004175BB" w:rsidP="004175BB">
      <w:pPr>
        <w:pStyle w:val="WW-Default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newcomer names (first and last initial) and addresses to </w:t>
      </w:r>
      <w:hyperlink r:id="rId18" w:history="1">
        <w:r w:rsidRPr="004B74F8">
          <w:rPr>
            <w:rStyle w:val="Hyperlink"/>
            <w:rFonts w:ascii="Arial" w:hAnsi="Arial" w:cs="Arial"/>
            <w:sz w:val="22"/>
            <w:szCs w:val="22"/>
          </w:rPr>
          <w:t>markfromnatick@gmail.com</w:t>
        </w:r>
      </w:hyperlink>
    </w:p>
    <w:p w14:paraId="14A51EBE" w14:textId="77777777" w:rsidR="004175BB" w:rsidRPr="006F7390" w:rsidRDefault="004175BB" w:rsidP="001A4C64">
      <w:pPr>
        <w:rPr>
          <w:rFonts w:ascii="Arial" w:hAnsi="Arial" w:cs="Arial"/>
          <w:sz w:val="22"/>
          <w:szCs w:val="22"/>
        </w:rPr>
      </w:pPr>
    </w:p>
    <w:p w14:paraId="558481A9" w14:textId="7A93E9C5" w:rsidR="0087016E" w:rsidRPr="0087016E" w:rsidRDefault="00EE3988" w:rsidP="0087016E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Region 6 Convention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: the convention committee </w:t>
      </w:r>
      <w:r w:rsidR="004175B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continues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to work on how the convention will work, keeping in mind the safety and health of all involved. The latest information will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be posted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the Region 6 website and Metrowestoa.org when available.</w:t>
      </w:r>
      <w:r w:rsidR="0087016E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hyperlink r:id="rId19" w:history="1">
        <w:r w:rsidR="00C257BF" w:rsidRPr="000421BC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https://oaregion6.org/2020/</w:t>
        </w:r>
      </w:hyperlink>
      <w:r w:rsidR="00C257BF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0A4DA7C0" w14:textId="77777777" w:rsidR="00EE3988" w:rsidRPr="006F7390" w:rsidRDefault="00EE3988" w:rsidP="00EE3988">
      <w:pPr>
        <w:pStyle w:val="WW-Default1"/>
        <w:rPr>
          <w:rFonts w:ascii="Arial" w:hAnsi="Arial" w:cs="Arial"/>
          <w:sz w:val="22"/>
          <w:szCs w:val="22"/>
        </w:rPr>
      </w:pPr>
    </w:p>
    <w:p w14:paraId="606A48F0" w14:textId="21FA8169" w:rsidR="002A1A8F" w:rsidRDefault="002A1A8F" w:rsidP="002A1A8F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6F7390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Service Opportunity: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Coordinator needed for online workshops</w:t>
      </w:r>
      <w:r w:rsidR="004175B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which will resume weekly in September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. This position requires posting the workshop information on a Google spreadsheet, and finding topics/leaders and encouraging others to come up with topics and leaders. If interested, email </w:t>
      </w:r>
      <w:r w:rsidR="004175B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Lisa Dee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at </w:t>
      </w:r>
      <w:hyperlink r:id="rId20" w:history="1">
        <w:r w:rsidRPr="000421BC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US" w:bidi="ar-SA"/>
          </w:rPr>
          <w:t>info@metrowestoa.org</w:t>
        </w:r>
      </w:hyperlink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687D082A" w14:textId="056BBA36" w:rsidR="002A1A8F" w:rsidRDefault="002A1A8F" w:rsidP="002A1A8F">
      <w:pPr>
        <w:pStyle w:val="ListParagraph"/>
        <w:widowControl/>
        <w:suppressAutoHyphens w:val="0"/>
        <w:rPr>
          <w:rFonts w:ascii="Arial" w:hAnsi="Arial" w:cs="Arial"/>
          <w:sz w:val="22"/>
          <w:szCs w:val="22"/>
        </w:rPr>
      </w:pPr>
    </w:p>
    <w:p w14:paraId="16BB7E00" w14:textId="4E67A34B" w:rsidR="004C4CF8" w:rsidRPr="004C4CF8" w:rsidRDefault="004C4CF8" w:rsidP="004C4CF8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auto"/>
          <w:u w:val="none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Returning to face-to-face meetings</w:t>
      </w:r>
      <w:r w:rsidRPr="004C4CF8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: 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When returning to in-person meetings, each meeting should update the OA.org meeting list, so MWI can update its list. </w:t>
      </w:r>
      <w:r w:rsidR="004175BB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Group secretaries should consult with the meeting landlord to follow the facility’s guidelines. 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Groups can find information on social distancing guidelines at </w:t>
      </w:r>
      <w:hyperlink r:id="rId21" w:anchor="latest-guidance-" w:history="1">
        <w:r w:rsidRPr="004C4CF8">
          <w:rPr>
            <w:rStyle w:val="Hyperlink"/>
            <w:rFonts w:ascii="Arial" w:hAnsi="Arial" w:cs="Arial"/>
            <w:color w:val="0099FF"/>
            <w:szCs w:val="24"/>
          </w:rPr>
          <w:t>https://www.mass.gov/info-details/covid-19-prevention-and-treatment#latest-guidance-</w:t>
        </w:r>
      </w:hyperlink>
      <w:r w:rsidRPr="004C4CF8">
        <w:rPr>
          <w:rFonts w:ascii="Arial" w:hAnsi="Arial" w:cs="Arial"/>
        </w:rPr>
        <w:t xml:space="preserve"> or </w:t>
      </w:r>
      <w:hyperlink r:id="rId22" w:history="1">
        <w:r w:rsidRPr="004C4CF8">
          <w:rPr>
            <w:rStyle w:val="Hyperlink"/>
            <w:rFonts w:ascii="Arial" w:hAnsi="Arial" w:cs="Arial"/>
            <w:szCs w:val="24"/>
          </w:rPr>
          <w:t>https://www.cdc.gov/coronavirus/2019-ncov/community/index.html</w:t>
        </w:r>
      </w:hyperlink>
    </w:p>
    <w:p w14:paraId="31DD71AF" w14:textId="77777777" w:rsidR="004C4CF8" w:rsidRPr="004C4CF8" w:rsidRDefault="004C4CF8" w:rsidP="004C4CF8">
      <w:pPr>
        <w:pStyle w:val="ListParagraph"/>
        <w:rPr>
          <w:rFonts w:ascii="Arial" w:hAnsi="Arial" w:cs="Arial"/>
        </w:rPr>
      </w:pPr>
    </w:p>
    <w:p w14:paraId="602932FC" w14:textId="77777777" w:rsidR="00EE3988" w:rsidRPr="006F7390" w:rsidRDefault="00EE3988" w:rsidP="00EE3988">
      <w:pPr>
        <w:pStyle w:val="ListParagraph"/>
        <w:widowControl/>
        <w:numPr>
          <w:ilvl w:val="0"/>
          <w:numId w:val="7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FF31D5">
        <w:rPr>
          <w:rFonts w:ascii="Arial" w:eastAsia="Times New Roman" w:hAnsi="Arial" w:cs="Arial"/>
          <w:b/>
          <w:bCs/>
          <w:kern w:val="0"/>
          <w:sz w:val="22"/>
          <w:szCs w:val="22"/>
          <w:lang w:eastAsia="en-US" w:bidi="ar-SA"/>
        </w:rPr>
        <w:t>For the latest updates</w:t>
      </w:r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on news, meetings, etc., always check the MWI </w:t>
      </w:r>
      <w:proofErr w:type="gramStart"/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website </w:t>
      </w:r>
      <w:r w:rsidRPr="006F7390">
        <w:rPr>
          <w:rFonts w:ascii="Arial" w:hAnsi="Arial" w:cs="Arial"/>
          <w:sz w:val="22"/>
          <w:szCs w:val="22"/>
        </w:rPr>
        <w:t>.</w:t>
      </w:r>
      <w:proofErr w:type="gramEnd"/>
      <w:r w:rsidRPr="006F7390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6F7390">
          <w:rPr>
            <w:rStyle w:val="Hyperlink"/>
            <w:rFonts w:ascii="Arial" w:hAnsi="Arial" w:cs="Arial"/>
            <w:sz w:val="22"/>
            <w:szCs w:val="22"/>
          </w:rPr>
          <w:t>metrowestoa.org</w:t>
        </w:r>
      </w:hyperlink>
      <w:r w:rsidRPr="006F739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2EDE2FFD" w14:textId="77777777" w:rsidR="00EE3988" w:rsidRPr="006F7390" w:rsidRDefault="00EE3988" w:rsidP="004115F4">
      <w:pPr>
        <w:pStyle w:val="ListParagraph"/>
        <w:widowControl/>
        <w:suppressAutoHyphens w:val="0"/>
        <w:rPr>
          <w:rFonts w:ascii="Arial" w:hAnsi="Arial" w:cs="Arial"/>
          <w:sz w:val="22"/>
          <w:szCs w:val="22"/>
        </w:rPr>
      </w:pPr>
    </w:p>
    <w:sectPr w:rsidR="00EE3988" w:rsidRPr="006F7390" w:rsidSect="00FF31D5">
      <w:footerReference w:type="default" r:id="rId24"/>
      <w:pgSz w:w="12240" w:h="15840"/>
      <w:pgMar w:top="1170" w:right="1134" w:bottom="1134" w:left="117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7A29" w14:textId="77777777" w:rsidR="00927556" w:rsidRDefault="00927556" w:rsidP="00FA175D">
      <w:r>
        <w:separator/>
      </w:r>
    </w:p>
  </w:endnote>
  <w:endnote w:type="continuationSeparator" w:id="0">
    <w:p w14:paraId="5E81D2E2" w14:textId="77777777" w:rsidR="00927556" w:rsidRDefault="00927556" w:rsidP="00FA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58E5" w14:textId="75BE10C8" w:rsidR="00FA175D" w:rsidRPr="00FA175D" w:rsidRDefault="0037196D" w:rsidP="00FA175D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Announcements Summary 2020_02.docx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</w:r>
    <w:r w:rsidR="00FA175D" w:rsidRPr="00FA175D">
      <w:rPr>
        <w:sz w:val="20"/>
        <w:szCs w:val="20"/>
      </w:rPr>
      <w:fldChar w:fldCharType="begin"/>
    </w:r>
    <w:r w:rsidR="00FA175D" w:rsidRPr="00FA175D">
      <w:rPr>
        <w:sz w:val="20"/>
        <w:szCs w:val="20"/>
      </w:rPr>
      <w:instrText xml:space="preserve"> PAGE   \* MERGEFORMAT </w:instrText>
    </w:r>
    <w:r w:rsidR="00FA175D" w:rsidRPr="00FA175D">
      <w:rPr>
        <w:sz w:val="20"/>
        <w:szCs w:val="20"/>
      </w:rPr>
      <w:fldChar w:fldCharType="separate"/>
    </w:r>
    <w:r w:rsidR="00FA175D" w:rsidRPr="00FA175D">
      <w:rPr>
        <w:noProof/>
        <w:sz w:val="20"/>
        <w:szCs w:val="20"/>
      </w:rPr>
      <w:t>1</w:t>
    </w:r>
    <w:r w:rsidR="00FA175D" w:rsidRPr="00FA175D"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="00FA175D" w:rsidRPr="00FA175D">
      <w:rPr>
        <w:sz w:val="20"/>
        <w:szCs w:val="20"/>
      </w:rPr>
      <w:tab/>
      <w:t>7/20/2019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40079" w14:textId="77777777" w:rsidR="00927556" w:rsidRDefault="00927556" w:rsidP="00FA175D">
      <w:r>
        <w:separator/>
      </w:r>
    </w:p>
  </w:footnote>
  <w:footnote w:type="continuationSeparator" w:id="0">
    <w:p w14:paraId="34061A8B" w14:textId="77777777" w:rsidR="00927556" w:rsidRDefault="00927556" w:rsidP="00FA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B16"/>
    <w:multiLevelType w:val="hybridMultilevel"/>
    <w:tmpl w:val="FA8690DC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01C3048"/>
    <w:multiLevelType w:val="hybridMultilevel"/>
    <w:tmpl w:val="334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5114"/>
    <w:multiLevelType w:val="hybridMultilevel"/>
    <w:tmpl w:val="B68EF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97F38"/>
    <w:multiLevelType w:val="hybridMultilevel"/>
    <w:tmpl w:val="B2E0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A754A"/>
    <w:multiLevelType w:val="hybridMultilevel"/>
    <w:tmpl w:val="050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38F7"/>
    <w:multiLevelType w:val="multilevel"/>
    <w:tmpl w:val="42C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D73420"/>
    <w:multiLevelType w:val="hybridMultilevel"/>
    <w:tmpl w:val="D40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15F8"/>
    <w:multiLevelType w:val="hybridMultilevel"/>
    <w:tmpl w:val="0D1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3800"/>
    <w:multiLevelType w:val="hybridMultilevel"/>
    <w:tmpl w:val="364A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E6C8B"/>
    <w:multiLevelType w:val="hybridMultilevel"/>
    <w:tmpl w:val="894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5786"/>
    <w:multiLevelType w:val="hybridMultilevel"/>
    <w:tmpl w:val="DA6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C7F8C"/>
    <w:multiLevelType w:val="hybridMultilevel"/>
    <w:tmpl w:val="0146525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DD7693D"/>
    <w:multiLevelType w:val="hybridMultilevel"/>
    <w:tmpl w:val="19B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3"/>
    <w:rsid w:val="0001066F"/>
    <w:rsid w:val="00030DF6"/>
    <w:rsid w:val="00030DFF"/>
    <w:rsid w:val="000C4B2C"/>
    <w:rsid w:val="000F118F"/>
    <w:rsid w:val="00134D0E"/>
    <w:rsid w:val="00152447"/>
    <w:rsid w:val="001609C9"/>
    <w:rsid w:val="00162607"/>
    <w:rsid w:val="001857B0"/>
    <w:rsid w:val="00186228"/>
    <w:rsid w:val="00196480"/>
    <w:rsid w:val="001A4C64"/>
    <w:rsid w:val="001C35B0"/>
    <w:rsid w:val="001D4862"/>
    <w:rsid w:val="00233E39"/>
    <w:rsid w:val="002771BB"/>
    <w:rsid w:val="00282A51"/>
    <w:rsid w:val="00295F73"/>
    <w:rsid w:val="002A1A8F"/>
    <w:rsid w:val="002A5AEF"/>
    <w:rsid w:val="00313438"/>
    <w:rsid w:val="00352327"/>
    <w:rsid w:val="00354C6D"/>
    <w:rsid w:val="0037196D"/>
    <w:rsid w:val="00401275"/>
    <w:rsid w:val="004115F4"/>
    <w:rsid w:val="004175BB"/>
    <w:rsid w:val="00420D8F"/>
    <w:rsid w:val="00426228"/>
    <w:rsid w:val="004307B1"/>
    <w:rsid w:val="00467E33"/>
    <w:rsid w:val="00485336"/>
    <w:rsid w:val="004B285A"/>
    <w:rsid w:val="004C4CF8"/>
    <w:rsid w:val="005A314E"/>
    <w:rsid w:val="005E432A"/>
    <w:rsid w:val="005E7E0D"/>
    <w:rsid w:val="006276C8"/>
    <w:rsid w:val="00631F98"/>
    <w:rsid w:val="00640009"/>
    <w:rsid w:val="006B3172"/>
    <w:rsid w:val="006B5296"/>
    <w:rsid w:val="006E5FA8"/>
    <w:rsid w:val="006F7390"/>
    <w:rsid w:val="00714A7B"/>
    <w:rsid w:val="00730DA6"/>
    <w:rsid w:val="00777EFC"/>
    <w:rsid w:val="00780B68"/>
    <w:rsid w:val="007A1B8F"/>
    <w:rsid w:val="007E5DFA"/>
    <w:rsid w:val="00843592"/>
    <w:rsid w:val="0086505D"/>
    <w:rsid w:val="0087016E"/>
    <w:rsid w:val="008E5812"/>
    <w:rsid w:val="00927556"/>
    <w:rsid w:val="00952CAF"/>
    <w:rsid w:val="00974FC3"/>
    <w:rsid w:val="00976FD8"/>
    <w:rsid w:val="00983640"/>
    <w:rsid w:val="009B0664"/>
    <w:rsid w:val="009D0C37"/>
    <w:rsid w:val="009D652E"/>
    <w:rsid w:val="009F4400"/>
    <w:rsid w:val="00A115C5"/>
    <w:rsid w:val="00A16092"/>
    <w:rsid w:val="00A4559B"/>
    <w:rsid w:val="00A46C98"/>
    <w:rsid w:val="00A97397"/>
    <w:rsid w:val="00AB1970"/>
    <w:rsid w:val="00AC2B04"/>
    <w:rsid w:val="00B227DF"/>
    <w:rsid w:val="00B759BD"/>
    <w:rsid w:val="00B97ABC"/>
    <w:rsid w:val="00BB3173"/>
    <w:rsid w:val="00BD1191"/>
    <w:rsid w:val="00C17145"/>
    <w:rsid w:val="00C24E50"/>
    <w:rsid w:val="00C257BF"/>
    <w:rsid w:val="00C32D20"/>
    <w:rsid w:val="00CD38A8"/>
    <w:rsid w:val="00D06438"/>
    <w:rsid w:val="00D632DF"/>
    <w:rsid w:val="00DA0AB4"/>
    <w:rsid w:val="00DC2680"/>
    <w:rsid w:val="00DE2519"/>
    <w:rsid w:val="00E05EFA"/>
    <w:rsid w:val="00E06F9C"/>
    <w:rsid w:val="00E07EFC"/>
    <w:rsid w:val="00E215A2"/>
    <w:rsid w:val="00E66BBC"/>
    <w:rsid w:val="00E821FD"/>
    <w:rsid w:val="00E926D0"/>
    <w:rsid w:val="00E96202"/>
    <w:rsid w:val="00E9764D"/>
    <w:rsid w:val="00EA61FA"/>
    <w:rsid w:val="00EE3988"/>
    <w:rsid w:val="00EF23D5"/>
    <w:rsid w:val="00F03BFD"/>
    <w:rsid w:val="00F31B7E"/>
    <w:rsid w:val="00FA175D"/>
    <w:rsid w:val="00FB511A"/>
    <w:rsid w:val="00FD550F"/>
    <w:rsid w:val="00FE1A20"/>
    <w:rsid w:val="00FE66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3F7653"/>
  <w15:chartTrackingRefBased/>
  <w15:docId w15:val="{27E3E44B-FC6C-4CB4-8673-EC2D5A8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uiPriority w:val="99"/>
    <w:semiHidden/>
    <w:unhideWhenUsed/>
    <w:rsid w:val="00780B68"/>
    <w:rPr>
      <w:color w:val="605E5C"/>
      <w:shd w:val="clear" w:color="auto" w:fill="E1DFDD"/>
    </w:rPr>
  </w:style>
  <w:style w:type="paragraph" w:customStyle="1" w:styleId="WW-Default1">
    <w:name w:val="WW-Default1"/>
    <w:rsid w:val="00A4559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5FA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175D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3719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B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3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westoa.org" TargetMode="External"/><Relationship Id="rId13" Type="http://schemas.openxmlformats.org/officeDocument/2006/relationships/hyperlink" Target="https://metrowestoa.org/" TargetMode="External"/><Relationship Id="rId18" Type="http://schemas.openxmlformats.org/officeDocument/2006/relationships/hyperlink" Target="mailto:markfromnatick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ass.gov/info-details/covid-19-prevention-and-treatment" TargetMode="External"/><Relationship Id="rId7" Type="http://schemas.openxmlformats.org/officeDocument/2006/relationships/hyperlink" Target="https://zoom.us/j/7056582426" TargetMode="External"/><Relationship Id="rId12" Type="http://schemas.openxmlformats.org/officeDocument/2006/relationships/hyperlink" Target="https://www.cdc.gov/coronavirus/2019-ncov/community/index.html" TargetMode="External"/><Relationship Id="rId17" Type="http://schemas.openxmlformats.org/officeDocument/2006/relationships/hyperlink" Target="mailto:markfromnatick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trowestoa.org/latest-news/" TargetMode="External"/><Relationship Id="rId20" Type="http://schemas.openxmlformats.org/officeDocument/2006/relationships/hyperlink" Target="mailto:info@metrowesto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info-details/covid-19-prevention-and-treatmen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metrowestoa.org" TargetMode="External"/><Relationship Id="rId23" Type="http://schemas.openxmlformats.org/officeDocument/2006/relationships/hyperlink" Target="https://metrowestoa.org/" TargetMode="External"/><Relationship Id="rId10" Type="http://schemas.openxmlformats.org/officeDocument/2006/relationships/hyperlink" Target="mailto:markfromnatick@gmail.com" TargetMode="External"/><Relationship Id="rId19" Type="http://schemas.openxmlformats.org/officeDocument/2006/relationships/hyperlink" Target="https://oaregion6.org/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westoa.org/latest-news/" TargetMode="External"/><Relationship Id="rId14" Type="http://schemas.openxmlformats.org/officeDocument/2006/relationships/hyperlink" Target="https://zoom.us/j/7056582426" TargetMode="External"/><Relationship Id="rId22" Type="http://schemas.openxmlformats.org/officeDocument/2006/relationships/hyperlink" Target="https://www.cdc.gov/coronavirus/2019-ncov/commun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Rubin</dc:creator>
  <cp:keywords/>
  <cp:lastModifiedBy>Sue Mascioli</cp:lastModifiedBy>
  <cp:revision>5</cp:revision>
  <cp:lastPrinted>1900-01-01T05:00:00Z</cp:lastPrinted>
  <dcterms:created xsi:type="dcterms:W3CDTF">2020-06-19T16:41:00Z</dcterms:created>
  <dcterms:modified xsi:type="dcterms:W3CDTF">2020-06-20T23:55:00Z</dcterms:modified>
</cp:coreProperties>
</file>