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6D55B" w14:textId="77777777" w:rsidR="00E07EFC" w:rsidRPr="00780B68" w:rsidRDefault="009D652E">
      <w:pPr>
        <w:jc w:val="center"/>
        <w:rPr>
          <w:rFonts w:ascii="Arial" w:hAnsi="Arial" w:cs="Arial"/>
        </w:rPr>
      </w:pPr>
      <w:r w:rsidRPr="00780B68">
        <w:rPr>
          <w:rFonts w:ascii="Arial" w:hAnsi="Arial" w:cs="Arial"/>
        </w:rPr>
        <w:t>Summary of Announcements</w:t>
      </w:r>
    </w:p>
    <w:p w14:paraId="7533FE90" w14:textId="64EA5CEC" w:rsidR="00E07EFC" w:rsidRPr="00780B68" w:rsidRDefault="009D652E">
      <w:pPr>
        <w:jc w:val="center"/>
        <w:rPr>
          <w:rFonts w:ascii="Arial" w:hAnsi="Arial" w:cs="Arial"/>
        </w:rPr>
      </w:pPr>
      <w:r w:rsidRPr="00780B68">
        <w:rPr>
          <w:rFonts w:ascii="Arial" w:hAnsi="Arial" w:cs="Arial"/>
        </w:rPr>
        <w:t>Metro West Intergroup</w:t>
      </w:r>
    </w:p>
    <w:p w14:paraId="66B9D9D7" w14:textId="29D68823" w:rsidR="00E07EFC" w:rsidRPr="00780B68" w:rsidRDefault="009C54C4">
      <w:pPr>
        <w:jc w:val="center"/>
        <w:rPr>
          <w:rFonts w:ascii="Arial" w:hAnsi="Arial" w:cs="Arial"/>
        </w:rPr>
      </w:pPr>
      <w:r>
        <w:rPr>
          <w:rFonts w:ascii="Arial" w:hAnsi="Arial" w:cs="Arial"/>
        </w:rPr>
        <w:t>Dec</w:t>
      </w:r>
      <w:r w:rsidR="00834194">
        <w:rPr>
          <w:rFonts w:ascii="Arial" w:hAnsi="Arial" w:cs="Arial"/>
        </w:rPr>
        <w:t>em</w:t>
      </w:r>
      <w:r w:rsidR="00D233F5">
        <w:rPr>
          <w:rFonts w:ascii="Arial" w:hAnsi="Arial" w:cs="Arial"/>
        </w:rPr>
        <w:t>ber</w:t>
      </w:r>
      <w:r w:rsidR="00780B68" w:rsidRPr="00780B68">
        <w:rPr>
          <w:rFonts w:ascii="Arial" w:hAnsi="Arial" w:cs="Arial"/>
        </w:rPr>
        <w:t xml:space="preserve"> 20</w:t>
      </w:r>
      <w:r w:rsidR="004307B1">
        <w:rPr>
          <w:rFonts w:ascii="Arial" w:hAnsi="Arial" w:cs="Arial"/>
        </w:rPr>
        <w:t>20</w:t>
      </w:r>
    </w:p>
    <w:p w14:paraId="02E6ECF1" w14:textId="77777777" w:rsidR="00E07EFC" w:rsidRPr="00780B68" w:rsidRDefault="00E07EFC">
      <w:pPr>
        <w:jc w:val="center"/>
        <w:rPr>
          <w:rFonts w:ascii="Arial" w:hAnsi="Arial" w:cs="Arial"/>
        </w:rPr>
      </w:pPr>
    </w:p>
    <w:p w14:paraId="1C732686" w14:textId="6A877D28" w:rsidR="001609C9" w:rsidRPr="009C54C4" w:rsidRDefault="003F0DE8" w:rsidP="001609C9">
      <w:pPr>
        <w:rPr>
          <w:rFonts w:ascii="Arial" w:hAnsi="Arial" w:cs="Arial"/>
          <w:sz w:val="22"/>
          <w:szCs w:val="22"/>
        </w:rPr>
      </w:pPr>
      <w:r w:rsidRPr="009C54C4">
        <w:rPr>
          <w:rFonts w:ascii="Arial" w:hAnsi="Arial" w:cs="Arial"/>
          <w:sz w:val="22"/>
          <w:szCs w:val="22"/>
        </w:rPr>
        <w:t>Please make these announcements at any meetings you attend, as a valuable way to Carry the Message.</w:t>
      </w:r>
      <w:r w:rsidR="001609C9" w:rsidRPr="009C54C4">
        <w:rPr>
          <w:rFonts w:ascii="Arial" w:hAnsi="Arial" w:cs="Arial"/>
          <w:sz w:val="22"/>
          <w:szCs w:val="22"/>
        </w:rPr>
        <w:t xml:space="preserve"> Thank you for your service. </w:t>
      </w:r>
    </w:p>
    <w:p w14:paraId="34741FA8" w14:textId="36C0CA37" w:rsidR="004115F4" w:rsidRPr="009C54C4" w:rsidRDefault="004115F4" w:rsidP="004115F4">
      <w:pPr>
        <w:rPr>
          <w:rFonts w:ascii="Arial" w:hAnsi="Arial" w:cs="Arial"/>
          <w:sz w:val="22"/>
          <w:szCs w:val="22"/>
        </w:rPr>
      </w:pPr>
    </w:p>
    <w:p w14:paraId="1D1A818A" w14:textId="77777777" w:rsidR="003F0DE8" w:rsidRPr="009C54C4" w:rsidRDefault="003F0DE8" w:rsidP="004115F4">
      <w:pPr>
        <w:rPr>
          <w:rFonts w:ascii="Arial" w:hAnsi="Arial" w:cs="Arial"/>
          <w:sz w:val="22"/>
          <w:szCs w:val="22"/>
        </w:rPr>
      </w:pPr>
    </w:p>
    <w:p w14:paraId="0077A0C6" w14:textId="77777777" w:rsidR="00834194" w:rsidRPr="009C54C4" w:rsidRDefault="009C1158" w:rsidP="009C1158">
      <w:pPr>
        <w:pStyle w:val="WW-Default1"/>
        <w:numPr>
          <w:ilvl w:val="0"/>
          <w:numId w:val="4"/>
        </w:numPr>
        <w:rPr>
          <w:rFonts w:ascii="Arial" w:hAnsi="Arial" w:cs="Arial"/>
          <w:sz w:val="22"/>
          <w:szCs w:val="22"/>
        </w:rPr>
      </w:pPr>
      <w:bookmarkStart w:id="0" w:name="_Hlk46225103"/>
      <w:r w:rsidRPr="009C54C4">
        <w:rPr>
          <w:rFonts w:ascii="Arial" w:hAnsi="Arial" w:cs="Arial"/>
          <w:b/>
          <w:bCs/>
          <w:sz w:val="22"/>
          <w:szCs w:val="22"/>
        </w:rPr>
        <w:t>MWI Sunday Zoom workshops</w:t>
      </w:r>
      <w:r w:rsidRPr="009C54C4">
        <w:rPr>
          <w:rFonts w:ascii="Arial" w:hAnsi="Arial" w:cs="Arial"/>
          <w:sz w:val="22"/>
          <w:szCs w:val="22"/>
        </w:rPr>
        <w:t xml:space="preserve"> </w:t>
      </w:r>
    </w:p>
    <w:p w14:paraId="56E084E3" w14:textId="77777777" w:rsidR="00834194" w:rsidRPr="009C54C4" w:rsidRDefault="00834194" w:rsidP="00834194">
      <w:pPr>
        <w:pStyle w:val="WW-Default1"/>
        <w:ind w:left="720"/>
        <w:rPr>
          <w:rFonts w:ascii="Arial" w:hAnsi="Arial" w:cs="Arial"/>
          <w:sz w:val="22"/>
          <w:szCs w:val="22"/>
        </w:rPr>
      </w:pPr>
      <w:r w:rsidRPr="009C54C4">
        <w:rPr>
          <w:rFonts w:ascii="Arial" w:hAnsi="Arial" w:cs="Arial"/>
          <w:b/>
          <w:bCs/>
          <w:sz w:val="22"/>
          <w:szCs w:val="22"/>
        </w:rPr>
        <w:t>When:</w:t>
      </w:r>
      <w:r w:rsidRPr="009C54C4">
        <w:rPr>
          <w:rFonts w:ascii="Arial" w:hAnsi="Arial" w:cs="Arial"/>
          <w:sz w:val="22"/>
          <w:szCs w:val="22"/>
        </w:rPr>
        <w:t xml:space="preserve"> First and Last Sundays of the month, </w:t>
      </w:r>
      <w:r w:rsidR="00D233F5" w:rsidRPr="009C54C4">
        <w:rPr>
          <w:rFonts w:ascii="Arial" w:hAnsi="Arial" w:cs="Arial"/>
          <w:sz w:val="22"/>
          <w:szCs w:val="22"/>
        </w:rPr>
        <w:t>1:30</w:t>
      </w:r>
      <w:r w:rsidR="00003CA1" w:rsidRPr="009C54C4">
        <w:rPr>
          <w:rFonts w:ascii="Arial" w:hAnsi="Arial" w:cs="Arial"/>
          <w:sz w:val="22"/>
          <w:szCs w:val="22"/>
        </w:rPr>
        <w:t xml:space="preserve">-2:30 </w:t>
      </w:r>
      <w:r w:rsidR="00D233F5" w:rsidRPr="009C54C4">
        <w:rPr>
          <w:rFonts w:ascii="Arial" w:hAnsi="Arial" w:cs="Arial"/>
          <w:sz w:val="22"/>
          <w:szCs w:val="22"/>
        </w:rPr>
        <w:t>pm</w:t>
      </w:r>
      <w:r w:rsidR="00003CA1" w:rsidRPr="009C54C4">
        <w:rPr>
          <w:rFonts w:ascii="Arial" w:hAnsi="Arial" w:cs="Arial"/>
          <w:sz w:val="22"/>
          <w:szCs w:val="22"/>
        </w:rPr>
        <w:t xml:space="preserve"> Eastern time</w:t>
      </w:r>
      <w:r w:rsidR="00D233F5" w:rsidRPr="009C54C4">
        <w:rPr>
          <w:rFonts w:ascii="Arial" w:hAnsi="Arial" w:cs="Arial"/>
          <w:sz w:val="22"/>
          <w:szCs w:val="22"/>
        </w:rPr>
        <w:t xml:space="preserve">. </w:t>
      </w:r>
    </w:p>
    <w:p w14:paraId="198079C7" w14:textId="6C2C7C50" w:rsidR="009C1158" w:rsidRPr="009C54C4" w:rsidRDefault="009C1158" w:rsidP="00834194">
      <w:pPr>
        <w:pStyle w:val="WW-Default1"/>
        <w:ind w:left="720"/>
        <w:rPr>
          <w:rFonts w:ascii="Arial" w:hAnsi="Arial" w:cs="Arial"/>
          <w:sz w:val="22"/>
          <w:szCs w:val="22"/>
        </w:rPr>
      </w:pPr>
      <w:r w:rsidRPr="009C54C4">
        <w:rPr>
          <w:rFonts w:ascii="Arial" w:hAnsi="Arial" w:cs="Arial"/>
          <w:b/>
          <w:bCs/>
          <w:sz w:val="22"/>
          <w:szCs w:val="22"/>
        </w:rPr>
        <w:t>Meeting ID:</w:t>
      </w:r>
      <w:r w:rsidRPr="009C54C4">
        <w:rPr>
          <w:rFonts w:ascii="Arial" w:hAnsi="Arial" w:cs="Arial"/>
          <w:sz w:val="22"/>
          <w:szCs w:val="22"/>
        </w:rPr>
        <w:t xml:space="preserve"> 705 658 2426, </w:t>
      </w:r>
      <w:proofErr w:type="spellStart"/>
      <w:r w:rsidRPr="009C54C4">
        <w:rPr>
          <w:rFonts w:ascii="Arial" w:hAnsi="Arial" w:cs="Arial"/>
          <w:sz w:val="22"/>
          <w:szCs w:val="22"/>
        </w:rPr>
        <w:t>pwd</w:t>
      </w:r>
      <w:proofErr w:type="spellEnd"/>
      <w:r w:rsidRPr="009C54C4">
        <w:rPr>
          <w:rFonts w:ascii="Arial" w:hAnsi="Arial" w:cs="Arial"/>
          <w:sz w:val="22"/>
          <w:szCs w:val="22"/>
        </w:rPr>
        <w:t xml:space="preserve"> 402152</w:t>
      </w:r>
      <w:r w:rsidR="00834194" w:rsidRPr="009C54C4">
        <w:rPr>
          <w:rFonts w:ascii="Arial" w:hAnsi="Arial" w:cs="Arial"/>
          <w:sz w:val="22"/>
          <w:szCs w:val="22"/>
        </w:rPr>
        <w:t xml:space="preserve"> (see MWI website for call-in numbers)</w:t>
      </w:r>
    </w:p>
    <w:p w14:paraId="491D5661" w14:textId="77777777" w:rsidR="00AE713A" w:rsidRPr="00C16D6D" w:rsidRDefault="00834194" w:rsidP="00003CA1">
      <w:pPr>
        <w:pStyle w:val="ListParagraph"/>
        <w:widowControl/>
        <w:numPr>
          <w:ilvl w:val="0"/>
          <w:numId w:val="30"/>
        </w:numPr>
        <w:suppressAutoHyphens w:val="0"/>
        <w:ind w:left="1080" w:right="210"/>
        <w:rPr>
          <w:rFonts w:ascii="Arial" w:hAnsi="Arial" w:cs="Arial"/>
          <w:b/>
          <w:bCs/>
          <w:sz w:val="22"/>
          <w:szCs w:val="22"/>
        </w:rPr>
      </w:pPr>
      <w:r w:rsidRPr="00C16D6D">
        <w:rPr>
          <w:rFonts w:ascii="Arial" w:hAnsi="Arial" w:cs="Arial"/>
          <w:b/>
          <w:bCs/>
          <w:sz w:val="22"/>
          <w:szCs w:val="22"/>
        </w:rPr>
        <w:t>Firs</w:t>
      </w:r>
      <w:r w:rsidR="00003CA1" w:rsidRPr="00C16D6D">
        <w:rPr>
          <w:rFonts w:ascii="Arial" w:hAnsi="Arial" w:cs="Arial"/>
          <w:b/>
          <w:bCs/>
          <w:sz w:val="22"/>
          <w:szCs w:val="22"/>
        </w:rPr>
        <w:t xml:space="preserve">t Sunday of the month: </w:t>
      </w:r>
      <w:r w:rsidRPr="00C16D6D">
        <w:rPr>
          <w:rFonts w:ascii="Arial" w:hAnsi="Arial" w:cs="Arial"/>
          <w:b/>
          <w:bCs/>
          <w:sz w:val="22"/>
          <w:szCs w:val="22"/>
        </w:rPr>
        <w:t>Special topics</w:t>
      </w:r>
    </w:p>
    <w:p w14:paraId="18F1153F" w14:textId="7A5788FE" w:rsidR="00074ED3" w:rsidRDefault="00AE713A" w:rsidP="00AE713A">
      <w:pPr>
        <w:widowControl/>
        <w:suppressAutoHyphens w:val="0"/>
        <w:ind w:left="1080" w:right="210"/>
        <w:rPr>
          <w:rFonts w:ascii="Arial" w:hAnsi="Arial" w:cs="Arial"/>
          <w:sz w:val="22"/>
          <w:szCs w:val="22"/>
        </w:rPr>
      </w:pPr>
      <w:r w:rsidRPr="00074ED3">
        <w:rPr>
          <w:rFonts w:ascii="Arial" w:hAnsi="Arial" w:cs="Arial"/>
          <w:sz w:val="22"/>
          <w:szCs w:val="22"/>
        </w:rPr>
        <w:t>Topic for January 3</w:t>
      </w:r>
      <w:r w:rsidR="00C16D6D">
        <w:rPr>
          <w:rFonts w:ascii="Arial" w:hAnsi="Arial" w:cs="Arial"/>
          <w:sz w:val="22"/>
          <w:szCs w:val="22"/>
        </w:rPr>
        <w:t>,</w:t>
      </w:r>
      <w:r w:rsidRPr="00074ED3">
        <w:rPr>
          <w:rFonts w:ascii="Arial" w:hAnsi="Arial" w:cs="Arial"/>
          <w:sz w:val="22"/>
          <w:szCs w:val="22"/>
        </w:rPr>
        <w:t xml:space="preserve"> 2021 is “Finding Your</w:t>
      </w:r>
      <w:r w:rsidR="00074ED3">
        <w:rPr>
          <w:rFonts w:ascii="Arial" w:hAnsi="Arial" w:cs="Arial"/>
          <w:sz w:val="22"/>
          <w:szCs w:val="22"/>
        </w:rPr>
        <w:t xml:space="preserve"> Food Plan”. </w:t>
      </w:r>
    </w:p>
    <w:p w14:paraId="10C591BD" w14:textId="757D0C18" w:rsidR="00074ED3" w:rsidRPr="00074ED3" w:rsidRDefault="00C16D6D" w:rsidP="00074ED3">
      <w:pPr>
        <w:widowControl/>
        <w:suppressAutoHyphens w:val="0"/>
        <w:ind w:left="1080" w:right="210"/>
        <w:rPr>
          <w:rFonts w:ascii="Arial" w:hAnsi="Arial" w:cs="Arial"/>
          <w:sz w:val="22"/>
          <w:szCs w:val="22"/>
        </w:rPr>
      </w:pPr>
      <w:r>
        <w:rPr>
          <w:rFonts w:ascii="Arial" w:hAnsi="Arial" w:cs="Arial"/>
          <w:sz w:val="22"/>
          <w:szCs w:val="22"/>
        </w:rPr>
        <w:t xml:space="preserve">Description: </w:t>
      </w:r>
      <w:r w:rsidR="00074ED3" w:rsidRPr="00074ED3">
        <w:rPr>
          <w:rFonts w:ascii="Arial" w:hAnsi="Arial" w:cs="Arial"/>
          <w:sz w:val="22"/>
          <w:szCs w:val="22"/>
        </w:rPr>
        <w:t xml:space="preserve">Food plans are a critical tool for recovery. But finding the food plan that works for your body and life can be difficult and stressful. In this workshop, you will hear from OA members who have found food plans that work for them. In this interactive workshop, </w:t>
      </w:r>
      <w:proofErr w:type="gramStart"/>
      <w:r w:rsidR="00074ED3" w:rsidRPr="00074ED3">
        <w:rPr>
          <w:rFonts w:ascii="Arial" w:hAnsi="Arial" w:cs="Arial"/>
          <w:sz w:val="22"/>
          <w:szCs w:val="22"/>
        </w:rPr>
        <w:t>you’ll</w:t>
      </w:r>
      <w:proofErr w:type="gramEnd"/>
      <w:r w:rsidR="00074ED3" w:rsidRPr="00074ED3">
        <w:rPr>
          <w:rFonts w:ascii="Arial" w:hAnsi="Arial" w:cs="Arial"/>
          <w:sz w:val="22"/>
          <w:szCs w:val="22"/>
        </w:rPr>
        <w:t xml:space="preserve"> hear not only about the many plans out there but also about the different paths OA members traveled to find them.</w:t>
      </w:r>
      <w:r w:rsidR="00AE713A" w:rsidRPr="00074ED3">
        <w:rPr>
          <w:rFonts w:ascii="Arial" w:hAnsi="Arial" w:cs="Arial"/>
          <w:sz w:val="22"/>
          <w:szCs w:val="22"/>
        </w:rPr>
        <w:t xml:space="preserve"> </w:t>
      </w:r>
    </w:p>
    <w:p w14:paraId="61C18AA1" w14:textId="41EA81A9" w:rsidR="00D233F5" w:rsidRPr="009C54C4" w:rsidRDefault="00834194" w:rsidP="00003CA1">
      <w:pPr>
        <w:pStyle w:val="ListParagraph"/>
        <w:widowControl/>
        <w:numPr>
          <w:ilvl w:val="0"/>
          <w:numId w:val="30"/>
        </w:numPr>
        <w:suppressAutoHyphens w:val="0"/>
        <w:ind w:left="1080" w:right="210"/>
        <w:rPr>
          <w:rFonts w:ascii="Arial" w:hAnsi="Arial" w:cs="Arial"/>
          <w:sz w:val="22"/>
          <w:szCs w:val="22"/>
        </w:rPr>
      </w:pPr>
      <w:r w:rsidRPr="00C16D6D">
        <w:rPr>
          <w:rFonts w:ascii="Arial" w:hAnsi="Arial" w:cs="Arial"/>
          <w:b/>
          <w:bCs/>
          <w:sz w:val="22"/>
          <w:szCs w:val="22"/>
        </w:rPr>
        <w:t>Last Sunday of the month:</w:t>
      </w:r>
      <w:r w:rsidR="00003CA1" w:rsidRPr="00C16D6D">
        <w:rPr>
          <w:rFonts w:ascii="Arial" w:hAnsi="Arial" w:cs="Arial"/>
          <w:b/>
          <w:bCs/>
          <w:sz w:val="22"/>
          <w:szCs w:val="22"/>
        </w:rPr>
        <w:t xml:space="preserve"> Newcomers Workshop</w:t>
      </w:r>
      <w:r w:rsidRPr="009C54C4">
        <w:rPr>
          <w:rFonts w:ascii="Arial" w:hAnsi="Arial" w:cs="Arial"/>
          <w:sz w:val="22"/>
          <w:szCs w:val="22"/>
        </w:rPr>
        <w:t xml:space="preserve"> (12/27</w:t>
      </w:r>
      <w:r w:rsidR="009C54C4" w:rsidRPr="009C54C4">
        <w:rPr>
          <w:rFonts w:ascii="Arial" w:hAnsi="Arial" w:cs="Arial"/>
          <w:sz w:val="22"/>
          <w:szCs w:val="22"/>
        </w:rPr>
        <w:t>/2020</w:t>
      </w:r>
      <w:r w:rsidRPr="009C54C4">
        <w:rPr>
          <w:rFonts w:ascii="Arial" w:hAnsi="Arial" w:cs="Arial"/>
          <w:sz w:val="22"/>
          <w:szCs w:val="22"/>
        </w:rPr>
        <w:t>)</w:t>
      </w:r>
    </w:p>
    <w:p w14:paraId="0E2A854B" w14:textId="21DFA181" w:rsidR="009C1158" w:rsidRPr="009C54C4" w:rsidRDefault="009C1158" w:rsidP="009C1158">
      <w:pPr>
        <w:pStyle w:val="WW-Default1"/>
        <w:ind w:left="720"/>
        <w:rPr>
          <w:rFonts w:ascii="Arial" w:hAnsi="Arial" w:cs="Arial"/>
          <w:sz w:val="22"/>
          <w:szCs w:val="22"/>
        </w:rPr>
      </w:pPr>
    </w:p>
    <w:p w14:paraId="5B9CA027" w14:textId="18C94775" w:rsidR="002F45E2" w:rsidRPr="009C54C4" w:rsidRDefault="002F45E2" w:rsidP="002F45E2">
      <w:pPr>
        <w:pStyle w:val="ListParagraph"/>
        <w:rPr>
          <w:rFonts w:ascii="Arial" w:hAnsi="Arial" w:cs="Arial"/>
          <w:sz w:val="22"/>
          <w:szCs w:val="22"/>
        </w:rPr>
      </w:pPr>
    </w:p>
    <w:p w14:paraId="7B7A704F" w14:textId="7DFC7B42" w:rsidR="009C54C4" w:rsidRPr="009C54C4" w:rsidRDefault="009C54C4" w:rsidP="009C54C4">
      <w:pPr>
        <w:widowControl/>
        <w:numPr>
          <w:ilvl w:val="0"/>
          <w:numId w:val="32"/>
        </w:numPr>
        <w:suppressAutoHyphens w:val="0"/>
        <w:ind w:right="30"/>
        <w:rPr>
          <w:rFonts w:ascii="Arial" w:hAnsi="Arial" w:cs="Arial"/>
          <w:b/>
          <w:sz w:val="22"/>
          <w:szCs w:val="22"/>
        </w:rPr>
      </w:pPr>
      <w:r w:rsidRPr="009C54C4">
        <w:rPr>
          <w:rFonts w:ascii="Arial" w:hAnsi="Arial" w:cs="Arial"/>
          <w:b/>
          <w:sz w:val="22"/>
          <w:szCs w:val="22"/>
        </w:rPr>
        <w:t xml:space="preserve">WSO Young Persons retreat (‘e-Treat’) - Mar 6, 2021: </w:t>
      </w:r>
      <w:r w:rsidRPr="009C54C4">
        <w:rPr>
          <w:rFonts w:ascii="Arial" w:hAnsi="Arial" w:cs="Arial"/>
          <w:sz w:val="22"/>
          <w:szCs w:val="22"/>
        </w:rPr>
        <w:t xml:space="preserve">contact </w:t>
      </w:r>
      <w:hyperlink r:id="rId7">
        <w:r w:rsidRPr="009C54C4">
          <w:rPr>
            <w:rFonts w:ascii="Arial" w:hAnsi="Arial" w:cs="Arial"/>
            <w:color w:val="1155CC"/>
            <w:sz w:val="22"/>
            <w:szCs w:val="22"/>
            <w:highlight w:val="white"/>
            <w:u w:val="single"/>
          </w:rPr>
          <w:t>oaypretreat@gmail.com</w:t>
        </w:r>
      </w:hyperlink>
      <w:r w:rsidRPr="009C54C4">
        <w:rPr>
          <w:rFonts w:ascii="Arial" w:hAnsi="Arial" w:cs="Arial"/>
          <w:color w:val="222222"/>
          <w:sz w:val="22"/>
          <w:szCs w:val="22"/>
          <w:highlight w:val="white"/>
        </w:rPr>
        <w:t xml:space="preserve"> if interested in volunteering!</w:t>
      </w:r>
    </w:p>
    <w:p w14:paraId="5A117F3F" w14:textId="6C4B7FDB" w:rsidR="009C54C4" w:rsidRPr="009C54C4" w:rsidRDefault="009C54C4" w:rsidP="009C54C4">
      <w:pPr>
        <w:widowControl/>
        <w:suppressAutoHyphens w:val="0"/>
        <w:ind w:right="30"/>
        <w:rPr>
          <w:rFonts w:ascii="Arial" w:hAnsi="Arial" w:cs="Arial"/>
          <w:b/>
          <w:sz w:val="22"/>
          <w:szCs w:val="22"/>
        </w:rPr>
      </w:pPr>
    </w:p>
    <w:p w14:paraId="2774EAF2" w14:textId="77777777" w:rsidR="009C54C4" w:rsidRPr="009C54C4" w:rsidRDefault="009C54C4" w:rsidP="009C54C4">
      <w:pPr>
        <w:widowControl/>
        <w:suppressAutoHyphens w:val="0"/>
        <w:ind w:right="30"/>
        <w:rPr>
          <w:rFonts w:ascii="Arial" w:hAnsi="Arial" w:cs="Arial"/>
          <w:b/>
          <w:sz w:val="22"/>
          <w:szCs w:val="22"/>
        </w:rPr>
      </w:pPr>
    </w:p>
    <w:p w14:paraId="5A59B890" w14:textId="77777777" w:rsidR="00E02E0F" w:rsidRPr="00E02E0F" w:rsidRDefault="009C54C4" w:rsidP="006043F6">
      <w:pPr>
        <w:widowControl/>
        <w:numPr>
          <w:ilvl w:val="0"/>
          <w:numId w:val="32"/>
        </w:numPr>
        <w:suppressAutoHyphens w:val="0"/>
        <w:ind w:right="30"/>
        <w:rPr>
          <w:rFonts w:ascii="Arial" w:hAnsi="Arial" w:cs="Arial"/>
          <w:b/>
          <w:sz w:val="22"/>
          <w:szCs w:val="22"/>
        </w:rPr>
      </w:pPr>
      <w:r w:rsidRPr="00074ED3">
        <w:rPr>
          <w:rFonts w:ascii="Arial" w:hAnsi="Arial" w:cs="Arial"/>
          <w:b/>
          <w:sz w:val="22"/>
          <w:szCs w:val="22"/>
        </w:rPr>
        <w:t>Newcomer (WDIS) pamphlet</w:t>
      </w:r>
      <w:r w:rsidRPr="00074ED3">
        <w:rPr>
          <w:rFonts w:ascii="Arial" w:hAnsi="Arial" w:cs="Arial"/>
          <w:sz w:val="22"/>
          <w:szCs w:val="22"/>
        </w:rPr>
        <w:t xml:space="preserve">: email </w:t>
      </w:r>
      <w:hyperlink r:id="rId8">
        <w:r w:rsidRPr="00074ED3">
          <w:rPr>
            <w:rFonts w:ascii="Arial" w:hAnsi="Arial" w:cs="Arial"/>
            <w:color w:val="1155CC"/>
            <w:sz w:val="22"/>
            <w:szCs w:val="22"/>
            <w:u w:val="single"/>
          </w:rPr>
          <w:t>markfromnatick@gmail.com</w:t>
        </w:r>
      </w:hyperlink>
      <w:r w:rsidRPr="00074ED3">
        <w:rPr>
          <w:rFonts w:ascii="Arial" w:hAnsi="Arial" w:cs="Arial"/>
          <w:sz w:val="22"/>
          <w:szCs w:val="22"/>
        </w:rPr>
        <w:t>, subject line: ‘Newcomer Literature Request,’ ask newcomers to include their first name and last initial and their mailing address.</w:t>
      </w:r>
      <w:r w:rsidR="00074ED3" w:rsidRPr="00074ED3">
        <w:rPr>
          <w:rFonts w:ascii="Arial" w:hAnsi="Arial" w:cs="Arial"/>
          <w:sz w:val="22"/>
          <w:szCs w:val="22"/>
        </w:rPr>
        <w:t xml:space="preserve"> Mark will send the “Where Do I Start” pamphlet. </w:t>
      </w:r>
    </w:p>
    <w:p w14:paraId="6E751FF8" w14:textId="58B8496C" w:rsidR="009C54C4" w:rsidRPr="00E02E0F" w:rsidRDefault="00074ED3" w:rsidP="00E02E0F">
      <w:pPr>
        <w:widowControl/>
        <w:suppressAutoHyphens w:val="0"/>
        <w:ind w:left="720" w:right="30"/>
        <w:rPr>
          <w:rFonts w:ascii="Arial" w:hAnsi="Arial" w:cs="Arial"/>
          <w:b/>
          <w:sz w:val="22"/>
          <w:szCs w:val="22"/>
        </w:rPr>
      </w:pPr>
      <w:r w:rsidRPr="00074ED3">
        <w:rPr>
          <w:rFonts w:ascii="Arial" w:hAnsi="Arial" w:cs="Arial"/>
          <w:sz w:val="22"/>
          <w:szCs w:val="22"/>
        </w:rPr>
        <w:t xml:space="preserve">This pamphlet can also be used in conjunction with the “Temporary Sponsors: Newcomers’ First Twelve Days” </w:t>
      </w:r>
      <w:hyperlink r:id="rId9" w:history="1">
        <w:r w:rsidRPr="00074ED3">
          <w:rPr>
            <w:rStyle w:val="Hyperlink"/>
            <w:rFonts w:ascii="Arial" w:hAnsi="Arial" w:cs="Arial"/>
            <w:sz w:val="22"/>
            <w:szCs w:val="22"/>
          </w:rPr>
          <w:t>PDF</w:t>
        </w:r>
      </w:hyperlink>
      <w:r w:rsidRPr="00074ED3">
        <w:rPr>
          <w:rFonts w:ascii="Arial" w:hAnsi="Arial" w:cs="Arial"/>
          <w:sz w:val="22"/>
          <w:szCs w:val="22"/>
        </w:rPr>
        <w:t xml:space="preserve">, which is a guide for a sponsor and newcomer to </w:t>
      </w:r>
      <w:r w:rsidR="00E02E0F">
        <w:rPr>
          <w:rFonts w:ascii="Arial" w:hAnsi="Arial" w:cs="Arial"/>
          <w:sz w:val="22"/>
          <w:szCs w:val="22"/>
        </w:rPr>
        <w:t>go through</w:t>
      </w:r>
      <w:r w:rsidRPr="00074ED3">
        <w:rPr>
          <w:rFonts w:ascii="Arial" w:hAnsi="Arial" w:cs="Arial"/>
          <w:sz w:val="22"/>
          <w:szCs w:val="22"/>
        </w:rPr>
        <w:t xml:space="preserve"> a short-term introduction to the OA program. </w:t>
      </w:r>
      <w:r w:rsidR="00E02E0F">
        <w:rPr>
          <w:rFonts w:ascii="Arial" w:hAnsi="Arial" w:cs="Arial"/>
          <w:sz w:val="22"/>
          <w:szCs w:val="22"/>
        </w:rPr>
        <w:t xml:space="preserve">The pamphlet is also available as an </w:t>
      </w:r>
      <w:r w:rsidR="00E02E0F" w:rsidRPr="00E02E0F">
        <w:rPr>
          <w:rFonts w:ascii="Arial" w:hAnsi="Arial" w:cs="Arial"/>
          <w:sz w:val="22"/>
          <w:szCs w:val="22"/>
        </w:rPr>
        <w:t xml:space="preserve">e-book on </w:t>
      </w:r>
      <w:hyperlink r:id="rId10" w:tgtFrame="_blank" w:history="1">
        <w:r w:rsidR="00E02E0F" w:rsidRPr="00E02E0F">
          <w:rPr>
            <w:rStyle w:val="Hyperlink"/>
            <w:rFonts w:ascii="Arial" w:hAnsi="Arial" w:cs="Arial"/>
            <w:sz w:val="22"/>
            <w:szCs w:val="22"/>
          </w:rPr>
          <w:t>Amazon</w:t>
        </w:r>
      </w:hyperlink>
      <w:r w:rsidR="00E02E0F" w:rsidRPr="00E02E0F">
        <w:rPr>
          <w:rFonts w:ascii="Arial" w:hAnsi="Arial" w:cs="Arial"/>
          <w:sz w:val="22"/>
          <w:szCs w:val="22"/>
        </w:rPr>
        <w:t xml:space="preserve">, </w:t>
      </w:r>
      <w:hyperlink r:id="rId11" w:tgtFrame="_blank" w:history="1">
        <w:r w:rsidR="00E02E0F" w:rsidRPr="00E02E0F">
          <w:rPr>
            <w:rStyle w:val="Hyperlink"/>
            <w:rFonts w:ascii="Arial" w:hAnsi="Arial" w:cs="Arial"/>
            <w:sz w:val="22"/>
            <w:szCs w:val="22"/>
          </w:rPr>
          <w:t>Apple</w:t>
        </w:r>
      </w:hyperlink>
      <w:r w:rsidR="00E02E0F" w:rsidRPr="00E02E0F">
        <w:rPr>
          <w:rFonts w:ascii="Arial" w:hAnsi="Arial" w:cs="Arial"/>
          <w:sz w:val="22"/>
          <w:szCs w:val="22"/>
        </w:rPr>
        <w:t xml:space="preserve">, and </w:t>
      </w:r>
      <w:hyperlink r:id="rId12" w:tgtFrame="_blank" w:history="1">
        <w:r w:rsidR="00E02E0F" w:rsidRPr="00E02E0F">
          <w:rPr>
            <w:rStyle w:val="Hyperlink"/>
            <w:rFonts w:ascii="Arial" w:hAnsi="Arial" w:cs="Arial"/>
            <w:sz w:val="22"/>
            <w:szCs w:val="22"/>
          </w:rPr>
          <w:t>Barnes &amp; Noble Nook</w:t>
        </w:r>
      </w:hyperlink>
      <w:r w:rsidR="00E02E0F" w:rsidRPr="00E02E0F">
        <w:rPr>
          <w:rFonts w:ascii="Arial" w:hAnsi="Arial" w:cs="Arial"/>
          <w:sz w:val="22"/>
          <w:szCs w:val="22"/>
        </w:rPr>
        <w:t xml:space="preserve">. </w:t>
      </w:r>
      <w:r w:rsidRPr="00E02E0F">
        <w:rPr>
          <w:rFonts w:ascii="Arial" w:hAnsi="Arial" w:cs="Arial"/>
          <w:sz w:val="22"/>
          <w:szCs w:val="22"/>
        </w:rPr>
        <w:t xml:space="preserve"> </w:t>
      </w:r>
    </w:p>
    <w:p w14:paraId="4099B777" w14:textId="30E5A767" w:rsidR="009C54C4" w:rsidRDefault="009C54C4" w:rsidP="009C54C4">
      <w:pPr>
        <w:widowControl/>
        <w:suppressAutoHyphens w:val="0"/>
        <w:ind w:right="30"/>
        <w:rPr>
          <w:rFonts w:ascii="Arial" w:hAnsi="Arial" w:cs="Arial"/>
          <w:b/>
          <w:sz w:val="22"/>
          <w:szCs w:val="22"/>
        </w:rPr>
      </w:pPr>
    </w:p>
    <w:p w14:paraId="7553D4DC" w14:textId="77777777" w:rsidR="00E02E0F" w:rsidRPr="009C54C4" w:rsidRDefault="00E02E0F" w:rsidP="009C54C4">
      <w:pPr>
        <w:widowControl/>
        <w:suppressAutoHyphens w:val="0"/>
        <w:ind w:right="30"/>
        <w:rPr>
          <w:rFonts w:ascii="Arial" w:hAnsi="Arial" w:cs="Arial"/>
          <w:b/>
          <w:sz w:val="22"/>
          <w:szCs w:val="22"/>
        </w:rPr>
      </w:pPr>
    </w:p>
    <w:p w14:paraId="0852BA1F" w14:textId="77777777" w:rsidR="009C54C4" w:rsidRPr="009C54C4" w:rsidRDefault="009C54C4" w:rsidP="009C54C4">
      <w:pPr>
        <w:widowControl/>
        <w:numPr>
          <w:ilvl w:val="0"/>
          <w:numId w:val="32"/>
        </w:numPr>
        <w:suppressAutoHyphens w:val="0"/>
        <w:ind w:right="30"/>
        <w:rPr>
          <w:rFonts w:ascii="Arial" w:hAnsi="Arial" w:cs="Arial"/>
          <w:sz w:val="22"/>
          <w:szCs w:val="22"/>
        </w:rPr>
      </w:pPr>
      <w:r w:rsidRPr="009C54C4">
        <w:rPr>
          <w:rFonts w:ascii="Arial" w:hAnsi="Arial" w:cs="Arial"/>
          <w:b/>
          <w:sz w:val="22"/>
          <w:szCs w:val="22"/>
        </w:rPr>
        <w:t>To the Young Person pamphlet</w:t>
      </w:r>
      <w:r w:rsidRPr="009C54C4">
        <w:rPr>
          <w:rFonts w:ascii="Arial" w:hAnsi="Arial" w:cs="Arial"/>
          <w:sz w:val="22"/>
          <w:szCs w:val="22"/>
        </w:rPr>
        <w:t xml:space="preserve"> is available as an e-book exclusively at </w:t>
      </w:r>
      <w:hyperlink r:id="rId13">
        <w:r w:rsidRPr="009C54C4">
          <w:rPr>
            <w:rFonts w:ascii="Arial" w:hAnsi="Arial" w:cs="Arial"/>
            <w:color w:val="1155CC"/>
            <w:sz w:val="22"/>
            <w:szCs w:val="22"/>
            <w:u w:val="single"/>
          </w:rPr>
          <w:t>Amazon</w:t>
        </w:r>
      </w:hyperlink>
      <w:r w:rsidRPr="009C54C4">
        <w:rPr>
          <w:rFonts w:ascii="Arial" w:hAnsi="Arial" w:cs="Arial"/>
          <w:sz w:val="22"/>
          <w:szCs w:val="22"/>
        </w:rPr>
        <w:t xml:space="preserve">, </w:t>
      </w:r>
      <w:hyperlink r:id="rId14">
        <w:r w:rsidRPr="009C54C4">
          <w:rPr>
            <w:rFonts w:ascii="Arial" w:hAnsi="Arial" w:cs="Arial"/>
            <w:color w:val="1155CC"/>
            <w:sz w:val="22"/>
            <w:szCs w:val="22"/>
            <w:u w:val="single"/>
          </w:rPr>
          <w:t>Barnes &amp; Noble</w:t>
        </w:r>
      </w:hyperlink>
      <w:r w:rsidRPr="009C54C4">
        <w:rPr>
          <w:rFonts w:ascii="Arial" w:hAnsi="Arial" w:cs="Arial"/>
          <w:sz w:val="22"/>
          <w:szCs w:val="22"/>
        </w:rPr>
        <w:t xml:space="preserve"> and </w:t>
      </w:r>
      <w:hyperlink r:id="rId15">
        <w:r w:rsidRPr="009C54C4">
          <w:rPr>
            <w:rFonts w:ascii="Arial" w:hAnsi="Arial" w:cs="Arial"/>
            <w:color w:val="1155CC"/>
            <w:sz w:val="22"/>
            <w:szCs w:val="22"/>
            <w:u w:val="single"/>
          </w:rPr>
          <w:t>Apple</w:t>
        </w:r>
      </w:hyperlink>
    </w:p>
    <w:p w14:paraId="7CC70E3F" w14:textId="77777777" w:rsidR="009C54C4" w:rsidRPr="009C54C4" w:rsidRDefault="009C54C4" w:rsidP="002F45E2">
      <w:pPr>
        <w:pStyle w:val="ListParagraph"/>
        <w:rPr>
          <w:rFonts w:ascii="Arial" w:hAnsi="Arial" w:cs="Arial"/>
          <w:sz w:val="22"/>
          <w:szCs w:val="22"/>
        </w:rPr>
      </w:pPr>
    </w:p>
    <w:p w14:paraId="16E5C914" w14:textId="77777777" w:rsidR="003F0DE8" w:rsidRPr="009C54C4" w:rsidRDefault="003F0DE8" w:rsidP="002F45E2">
      <w:pPr>
        <w:pStyle w:val="ListParagraph"/>
        <w:rPr>
          <w:rFonts w:ascii="Arial" w:hAnsi="Arial" w:cs="Arial"/>
          <w:sz w:val="22"/>
          <w:szCs w:val="22"/>
        </w:rPr>
      </w:pPr>
    </w:p>
    <w:p w14:paraId="3B564CE0" w14:textId="0F660383" w:rsidR="00EE3988" w:rsidRPr="009C54C4" w:rsidRDefault="00EE3988" w:rsidP="00EE3988">
      <w:pPr>
        <w:pStyle w:val="ListParagraph"/>
        <w:widowControl/>
        <w:numPr>
          <w:ilvl w:val="0"/>
          <w:numId w:val="7"/>
        </w:numPr>
        <w:suppressAutoHyphens w:val="0"/>
        <w:rPr>
          <w:rFonts w:ascii="Arial" w:eastAsia="Times New Roman" w:hAnsi="Arial" w:cs="Arial"/>
          <w:kern w:val="0"/>
          <w:sz w:val="22"/>
          <w:szCs w:val="22"/>
          <w:lang w:eastAsia="en-US" w:bidi="ar-SA"/>
        </w:rPr>
      </w:pPr>
      <w:r w:rsidRPr="009C54C4">
        <w:rPr>
          <w:rFonts w:ascii="Arial" w:eastAsia="Times New Roman" w:hAnsi="Arial" w:cs="Arial"/>
          <w:b/>
          <w:bCs/>
          <w:kern w:val="0"/>
          <w:sz w:val="22"/>
          <w:szCs w:val="22"/>
          <w:lang w:eastAsia="en-US" w:bidi="ar-SA"/>
        </w:rPr>
        <w:t>For the latest updates</w:t>
      </w:r>
      <w:r w:rsidRPr="009C54C4">
        <w:rPr>
          <w:rFonts w:ascii="Arial" w:eastAsia="Times New Roman" w:hAnsi="Arial" w:cs="Arial"/>
          <w:kern w:val="0"/>
          <w:sz w:val="22"/>
          <w:szCs w:val="22"/>
          <w:lang w:eastAsia="en-US" w:bidi="ar-SA"/>
        </w:rPr>
        <w:t xml:space="preserve"> on news, meetings, etc., always check the MWI </w:t>
      </w:r>
      <w:proofErr w:type="gramStart"/>
      <w:r w:rsidRPr="009C54C4">
        <w:rPr>
          <w:rFonts w:ascii="Arial" w:eastAsia="Times New Roman" w:hAnsi="Arial" w:cs="Arial"/>
          <w:kern w:val="0"/>
          <w:sz w:val="22"/>
          <w:szCs w:val="22"/>
          <w:lang w:eastAsia="en-US" w:bidi="ar-SA"/>
        </w:rPr>
        <w:t xml:space="preserve">website </w:t>
      </w:r>
      <w:r w:rsidRPr="009C54C4">
        <w:rPr>
          <w:rFonts w:ascii="Arial" w:hAnsi="Arial" w:cs="Arial"/>
          <w:sz w:val="22"/>
          <w:szCs w:val="22"/>
        </w:rPr>
        <w:t>.</w:t>
      </w:r>
      <w:proofErr w:type="gramEnd"/>
      <w:r w:rsidRPr="009C54C4">
        <w:rPr>
          <w:rFonts w:ascii="Arial" w:hAnsi="Arial" w:cs="Arial"/>
          <w:sz w:val="22"/>
          <w:szCs w:val="22"/>
        </w:rPr>
        <w:t xml:space="preserve"> </w:t>
      </w:r>
      <w:hyperlink r:id="rId16" w:history="1">
        <w:r w:rsidR="003F0DE8" w:rsidRPr="009C54C4">
          <w:rPr>
            <w:rStyle w:val="Hyperlink"/>
            <w:rFonts w:ascii="Arial" w:hAnsi="Arial" w:cs="Arial"/>
            <w:sz w:val="22"/>
            <w:szCs w:val="22"/>
          </w:rPr>
          <w:t>https://metrowestoa.org/latest-news/</w:t>
        </w:r>
      </w:hyperlink>
      <w:r w:rsidRPr="009C54C4">
        <w:rPr>
          <w:rFonts w:ascii="Arial" w:eastAsia="Times New Roman" w:hAnsi="Arial" w:cs="Arial"/>
          <w:kern w:val="0"/>
          <w:sz w:val="22"/>
          <w:szCs w:val="22"/>
          <w:lang w:eastAsia="en-US" w:bidi="ar-SA"/>
        </w:rPr>
        <w:t xml:space="preserve"> </w:t>
      </w:r>
    </w:p>
    <w:p w14:paraId="66A179E7" w14:textId="77777777" w:rsidR="006F7390" w:rsidRPr="009C54C4" w:rsidRDefault="006F7390" w:rsidP="004115F4">
      <w:pPr>
        <w:rPr>
          <w:rFonts w:ascii="Arial" w:hAnsi="Arial" w:cs="Arial"/>
          <w:sz w:val="22"/>
          <w:szCs w:val="22"/>
        </w:rPr>
      </w:pPr>
    </w:p>
    <w:bookmarkEnd w:id="0"/>
    <w:p w14:paraId="67CD3B01" w14:textId="77777777" w:rsidR="004115F4" w:rsidRPr="009C54C4" w:rsidRDefault="004115F4" w:rsidP="004115F4">
      <w:pPr>
        <w:pStyle w:val="ListParagraph"/>
        <w:widowControl/>
        <w:suppressAutoHyphens w:val="0"/>
        <w:rPr>
          <w:rFonts w:ascii="Arial" w:hAnsi="Arial" w:cs="Arial"/>
          <w:sz w:val="22"/>
          <w:szCs w:val="22"/>
        </w:rPr>
      </w:pPr>
    </w:p>
    <w:p w14:paraId="0CA43EAA" w14:textId="77777777" w:rsidR="004115F4" w:rsidRPr="009C54C4" w:rsidRDefault="004115F4">
      <w:pPr>
        <w:widowControl/>
        <w:suppressAutoHyphens w:val="0"/>
        <w:rPr>
          <w:rFonts w:ascii="Arial" w:hAnsi="Arial" w:cs="Arial"/>
          <w:sz w:val="22"/>
          <w:szCs w:val="22"/>
        </w:rPr>
      </w:pPr>
    </w:p>
    <w:p w14:paraId="32A771FD" w14:textId="43875108" w:rsidR="004115F4" w:rsidRPr="009C54C4" w:rsidRDefault="004115F4">
      <w:pPr>
        <w:widowControl/>
        <w:suppressAutoHyphens w:val="0"/>
        <w:rPr>
          <w:rFonts w:ascii="Arial" w:hAnsi="Arial" w:cs="Arial"/>
          <w:sz w:val="22"/>
          <w:szCs w:val="22"/>
        </w:rPr>
      </w:pPr>
    </w:p>
    <w:sectPr w:rsidR="004115F4" w:rsidRPr="009C54C4" w:rsidSect="008829D4">
      <w:footerReference w:type="default" r:id="rId17"/>
      <w:pgSz w:w="12240" w:h="15840"/>
      <w:pgMar w:top="990" w:right="1134" w:bottom="810" w:left="1170" w:header="72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BC657" w14:textId="77777777" w:rsidR="00A70D33" w:rsidRDefault="00A70D33" w:rsidP="00FA175D">
      <w:r>
        <w:separator/>
      </w:r>
    </w:p>
  </w:endnote>
  <w:endnote w:type="continuationSeparator" w:id="0">
    <w:p w14:paraId="5D792C54" w14:textId="77777777" w:rsidR="00A70D33" w:rsidRDefault="00A70D33" w:rsidP="00FA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F58E5" w14:textId="75BE10C8" w:rsidR="00FA175D" w:rsidRPr="00FA175D" w:rsidRDefault="0037196D" w:rsidP="00FA175D">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Announcements Summary 2020_02.docx</w:t>
    </w:r>
    <w:r>
      <w:rPr>
        <w:sz w:val="20"/>
        <w:szCs w:val="20"/>
      </w:rPr>
      <w:fldChar w:fldCharType="end"/>
    </w:r>
    <w:r w:rsidR="00FA175D" w:rsidRPr="00FA175D">
      <w:rPr>
        <w:sz w:val="20"/>
        <w:szCs w:val="20"/>
      </w:rPr>
      <w:tab/>
    </w:r>
    <w:r w:rsidR="00FA175D" w:rsidRPr="00FA175D">
      <w:rPr>
        <w:sz w:val="20"/>
        <w:szCs w:val="20"/>
      </w:rPr>
      <w:fldChar w:fldCharType="begin"/>
    </w:r>
    <w:r w:rsidR="00FA175D" w:rsidRPr="00FA175D">
      <w:rPr>
        <w:sz w:val="20"/>
        <w:szCs w:val="20"/>
      </w:rPr>
      <w:instrText xml:space="preserve"> PAGE   \* MERGEFORMAT </w:instrText>
    </w:r>
    <w:r w:rsidR="00FA175D" w:rsidRPr="00FA175D">
      <w:rPr>
        <w:sz w:val="20"/>
        <w:szCs w:val="20"/>
      </w:rPr>
      <w:fldChar w:fldCharType="separate"/>
    </w:r>
    <w:r w:rsidR="00FA175D" w:rsidRPr="00FA175D">
      <w:rPr>
        <w:noProof/>
        <w:sz w:val="20"/>
        <w:szCs w:val="20"/>
      </w:rPr>
      <w:t>1</w:t>
    </w:r>
    <w:r w:rsidR="00FA175D" w:rsidRPr="00FA175D">
      <w:rPr>
        <w:sz w:val="20"/>
        <w:szCs w:val="20"/>
      </w:rPr>
      <w:fldChar w:fldCharType="end"/>
    </w:r>
    <w:r>
      <w:rPr>
        <w:sz w:val="20"/>
        <w:szCs w:val="20"/>
      </w:rPr>
      <w:t xml:space="preserve"> of </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3</w:t>
    </w:r>
    <w:r>
      <w:rPr>
        <w:sz w:val="20"/>
        <w:szCs w:val="20"/>
      </w:rPr>
      <w:fldChar w:fldCharType="end"/>
    </w:r>
    <w:r w:rsidR="00FA175D" w:rsidRPr="00FA175D">
      <w:rPr>
        <w:sz w:val="20"/>
        <w:szCs w:val="20"/>
      </w:rPr>
      <w:tab/>
      <w:t>7/20/2019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E7C12" w14:textId="77777777" w:rsidR="00A70D33" w:rsidRDefault="00A70D33" w:rsidP="00FA175D">
      <w:r>
        <w:separator/>
      </w:r>
    </w:p>
  </w:footnote>
  <w:footnote w:type="continuationSeparator" w:id="0">
    <w:p w14:paraId="3C96B616" w14:textId="77777777" w:rsidR="00A70D33" w:rsidRDefault="00A70D33" w:rsidP="00FA1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96B16"/>
    <w:multiLevelType w:val="hybridMultilevel"/>
    <w:tmpl w:val="FA8690DC"/>
    <w:lvl w:ilvl="0" w:tplc="04090005">
      <w:start w:val="1"/>
      <w:numFmt w:val="bullet"/>
      <w:lvlText w:val=""/>
      <w:lvlJc w:val="left"/>
      <w:pPr>
        <w:ind w:left="2487" w:hanging="360"/>
      </w:pPr>
      <w:rPr>
        <w:rFonts w:ascii="Wingdings" w:hAnsi="Wingdings"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1" w15:restartNumberingAfterBreak="0">
    <w:nsid w:val="0E741E2A"/>
    <w:multiLevelType w:val="hybridMultilevel"/>
    <w:tmpl w:val="F3D6DAC8"/>
    <w:lvl w:ilvl="0" w:tplc="04090003">
      <w:start w:val="1"/>
      <w:numFmt w:val="bullet"/>
      <w:lvlText w:val="o"/>
      <w:lvlJc w:val="left"/>
      <w:pPr>
        <w:ind w:left="1800" w:hanging="360"/>
      </w:pPr>
      <w:rPr>
        <w:rFonts w:ascii="Courier New" w:hAnsi="Courier New" w:cs="Courier New" w:hint="default"/>
      </w:rPr>
    </w:lvl>
    <w:lvl w:ilvl="1" w:tplc="4142E5BC">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1C3048"/>
    <w:multiLevelType w:val="hybridMultilevel"/>
    <w:tmpl w:val="D658A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E5114"/>
    <w:multiLevelType w:val="hybridMultilevel"/>
    <w:tmpl w:val="B68EF6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197F38"/>
    <w:multiLevelType w:val="hybridMultilevel"/>
    <w:tmpl w:val="B2E0E0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E6574"/>
    <w:multiLevelType w:val="multilevel"/>
    <w:tmpl w:val="D92C1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062C17"/>
    <w:multiLevelType w:val="hybridMultilevel"/>
    <w:tmpl w:val="15A013FA"/>
    <w:lvl w:ilvl="0" w:tplc="3FCCE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8B43FB"/>
    <w:multiLevelType w:val="hybridMultilevel"/>
    <w:tmpl w:val="66B4A610"/>
    <w:lvl w:ilvl="0" w:tplc="4142E5B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D0663A"/>
    <w:multiLevelType w:val="hybridMultilevel"/>
    <w:tmpl w:val="25488F6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70F1EE4"/>
    <w:multiLevelType w:val="hybridMultilevel"/>
    <w:tmpl w:val="6DA837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DB2007"/>
    <w:multiLevelType w:val="hybridMultilevel"/>
    <w:tmpl w:val="EE9EA85E"/>
    <w:lvl w:ilvl="0" w:tplc="4142E5B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560BCF"/>
    <w:multiLevelType w:val="hybridMultilevel"/>
    <w:tmpl w:val="71DED21A"/>
    <w:lvl w:ilvl="0" w:tplc="4142E5B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2F0DD0"/>
    <w:multiLevelType w:val="hybridMultilevel"/>
    <w:tmpl w:val="2690C614"/>
    <w:lvl w:ilvl="0" w:tplc="4142E5B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AA754A"/>
    <w:multiLevelType w:val="hybridMultilevel"/>
    <w:tmpl w:val="050E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8F38F7"/>
    <w:multiLevelType w:val="multilevel"/>
    <w:tmpl w:val="42C2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D73420"/>
    <w:multiLevelType w:val="hybridMultilevel"/>
    <w:tmpl w:val="D40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D601D"/>
    <w:multiLevelType w:val="hybridMultilevel"/>
    <w:tmpl w:val="0B16C04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B5844F0"/>
    <w:multiLevelType w:val="hybridMultilevel"/>
    <w:tmpl w:val="BE7E81A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AE034F"/>
    <w:multiLevelType w:val="hybridMultilevel"/>
    <w:tmpl w:val="15B8B362"/>
    <w:lvl w:ilvl="0" w:tplc="4142E5B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5915F8"/>
    <w:multiLevelType w:val="hybridMultilevel"/>
    <w:tmpl w:val="0D18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746BA"/>
    <w:multiLevelType w:val="hybridMultilevel"/>
    <w:tmpl w:val="3A9A97E0"/>
    <w:lvl w:ilvl="0" w:tplc="411A0D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F83800"/>
    <w:multiLevelType w:val="hybridMultilevel"/>
    <w:tmpl w:val="364A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E6C8B"/>
    <w:multiLevelType w:val="hybridMultilevel"/>
    <w:tmpl w:val="8948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A136FA"/>
    <w:multiLevelType w:val="hybridMultilevel"/>
    <w:tmpl w:val="D77C5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483405"/>
    <w:multiLevelType w:val="hybridMultilevel"/>
    <w:tmpl w:val="CD0CF6BC"/>
    <w:lvl w:ilvl="0" w:tplc="4142E5B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DBA5786"/>
    <w:multiLevelType w:val="hybridMultilevel"/>
    <w:tmpl w:val="DA64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2C7F8C"/>
    <w:multiLevelType w:val="hybridMultilevel"/>
    <w:tmpl w:val="01465250"/>
    <w:lvl w:ilvl="0" w:tplc="04090003">
      <w:start w:val="1"/>
      <w:numFmt w:val="bullet"/>
      <w:lvlText w:val="o"/>
      <w:lvlJc w:val="left"/>
      <w:pPr>
        <w:ind w:left="2138" w:hanging="360"/>
      </w:pPr>
      <w:rPr>
        <w:rFonts w:ascii="Courier New" w:hAnsi="Courier New" w:cs="Courier New"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7" w15:restartNumberingAfterBreak="0">
    <w:nsid w:val="78BC05B5"/>
    <w:multiLevelType w:val="hybridMultilevel"/>
    <w:tmpl w:val="3E1ACF74"/>
    <w:lvl w:ilvl="0" w:tplc="04090001">
      <w:start w:val="1"/>
      <w:numFmt w:val="bullet"/>
      <w:lvlText w:val=""/>
      <w:lvlJc w:val="left"/>
      <w:pPr>
        <w:ind w:left="720" w:hanging="360"/>
      </w:pPr>
      <w:rPr>
        <w:rFonts w:ascii="Symbol" w:hAnsi="Symbol" w:hint="default"/>
      </w:rPr>
    </w:lvl>
    <w:lvl w:ilvl="1" w:tplc="4142E5B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021867"/>
    <w:multiLevelType w:val="hybridMultilevel"/>
    <w:tmpl w:val="CA02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6D29F1"/>
    <w:multiLevelType w:val="hybridMultilevel"/>
    <w:tmpl w:val="7EC4962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725BC1"/>
    <w:multiLevelType w:val="hybridMultilevel"/>
    <w:tmpl w:val="783889E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7DD7693D"/>
    <w:multiLevelType w:val="hybridMultilevel"/>
    <w:tmpl w:val="19BC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1"/>
  </w:num>
  <w:num w:numId="3">
    <w:abstractNumId w:val="14"/>
  </w:num>
  <w:num w:numId="4">
    <w:abstractNumId w:val="2"/>
  </w:num>
  <w:num w:numId="5">
    <w:abstractNumId w:val="13"/>
  </w:num>
  <w:num w:numId="6">
    <w:abstractNumId w:val="3"/>
  </w:num>
  <w:num w:numId="7">
    <w:abstractNumId w:val="22"/>
  </w:num>
  <w:num w:numId="8">
    <w:abstractNumId w:val="4"/>
  </w:num>
  <w:num w:numId="9">
    <w:abstractNumId w:val="21"/>
  </w:num>
  <w:num w:numId="10">
    <w:abstractNumId w:val="25"/>
  </w:num>
  <w:num w:numId="11">
    <w:abstractNumId w:val="19"/>
  </w:num>
  <w:num w:numId="12">
    <w:abstractNumId w:val="26"/>
  </w:num>
  <w:num w:numId="13">
    <w:abstractNumId w:val="0"/>
  </w:num>
  <w:num w:numId="14">
    <w:abstractNumId w:val="16"/>
  </w:num>
  <w:num w:numId="15">
    <w:abstractNumId w:val="9"/>
  </w:num>
  <w:num w:numId="16">
    <w:abstractNumId w:val="11"/>
  </w:num>
  <w:num w:numId="17">
    <w:abstractNumId w:val="24"/>
  </w:num>
  <w:num w:numId="18">
    <w:abstractNumId w:val="27"/>
  </w:num>
  <w:num w:numId="19">
    <w:abstractNumId w:val="30"/>
  </w:num>
  <w:num w:numId="20">
    <w:abstractNumId w:val="28"/>
  </w:num>
  <w:num w:numId="21">
    <w:abstractNumId w:val="23"/>
  </w:num>
  <w:num w:numId="22">
    <w:abstractNumId w:val="20"/>
  </w:num>
  <w:num w:numId="23">
    <w:abstractNumId w:val="7"/>
  </w:num>
  <w:num w:numId="24">
    <w:abstractNumId w:val="10"/>
  </w:num>
  <w:num w:numId="25">
    <w:abstractNumId w:val="6"/>
  </w:num>
  <w:num w:numId="26">
    <w:abstractNumId w:val="12"/>
  </w:num>
  <w:num w:numId="27">
    <w:abstractNumId w:val="18"/>
  </w:num>
  <w:num w:numId="28">
    <w:abstractNumId w:val="29"/>
  </w:num>
  <w:num w:numId="29">
    <w:abstractNumId w:val="17"/>
  </w:num>
  <w:num w:numId="30">
    <w:abstractNumId w:val="8"/>
  </w:num>
  <w:num w:numId="31">
    <w:abstractNumId w:val="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C3"/>
    <w:rsid w:val="00003CA1"/>
    <w:rsid w:val="0001066F"/>
    <w:rsid w:val="00030DF6"/>
    <w:rsid w:val="00030DFF"/>
    <w:rsid w:val="00074ED3"/>
    <w:rsid w:val="000C4B2C"/>
    <w:rsid w:val="000F118F"/>
    <w:rsid w:val="00134D0E"/>
    <w:rsid w:val="00152447"/>
    <w:rsid w:val="001609C9"/>
    <w:rsid w:val="00162607"/>
    <w:rsid w:val="00167F86"/>
    <w:rsid w:val="00173178"/>
    <w:rsid w:val="001857B0"/>
    <w:rsid w:val="00186228"/>
    <w:rsid w:val="00196480"/>
    <w:rsid w:val="001A4C64"/>
    <w:rsid w:val="001A7E61"/>
    <w:rsid w:val="001C35B0"/>
    <w:rsid w:val="001D4862"/>
    <w:rsid w:val="00222180"/>
    <w:rsid w:val="00233E39"/>
    <w:rsid w:val="002771BB"/>
    <w:rsid w:val="00282A51"/>
    <w:rsid w:val="00295F73"/>
    <w:rsid w:val="002A1A8F"/>
    <w:rsid w:val="002A5AEF"/>
    <w:rsid w:val="002B570F"/>
    <w:rsid w:val="002F45E2"/>
    <w:rsid w:val="00313438"/>
    <w:rsid w:val="00352327"/>
    <w:rsid w:val="00354C6D"/>
    <w:rsid w:val="0037196D"/>
    <w:rsid w:val="003E014E"/>
    <w:rsid w:val="003F0DE8"/>
    <w:rsid w:val="00401275"/>
    <w:rsid w:val="004115F4"/>
    <w:rsid w:val="004175BB"/>
    <w:rsid w:val="00420D8F"/>
    <w:rsid w:val="00426228"/>
    <w:rsid w:val="004307B1"/>
    <w:rsid w:val="004345FC"/>
    <w:rsid w:val="00467E33"/>
    <w:rsid w:val="00485336"/>
    <w:rsid w:val="0049384F"/>
    <w:rsid w:val="004B285A"/>
    <w:rsid w:val="004C4CF8"/>
    <w:rsid w:val="005A314E"/>
    <w:rsid w:val="005B575B"/>
    <w:rsid w:val="005E432A"/>
    <w:rsid w:val="005E7E0D"/>
    <w:rsid w:val="006276C8"/>
    <w:rsid w:val="00631F98"/>
    <w:rsid w:val="00640009"/>
    <w:rsid w:val="006B3172"/>
    <w:rsid w:val="006B5296"/>
    <w:rsid w:val="006E5FA8"/>
    <w:rsid w:val="006F7390"/>
    <w:rsid w:val="00714A7B"/>
    <w:rsid w:val="00730DA6"/>
    <w:rsid w:val="00777EFC"/>
    <w:rsid w:val="00780B68"/>
    <w:rsid w:val="007A1B8F"/>
    <w:rsid w:val="007E5DFA"/>
    <w:rsid w:val="00834194"/>
    <w:rsid w:val="00843592"/>
    <w:rsid w:val="0086505D"/>
    <w:rsid w:val="0087016E"/>
    <w:rsid w:val="00874C51"/>
    <w:rsid w:val="008829D4"/>
    <w:rsid w:val="008B4D26"/>
    <w:rsid w:val="008E5812"/>
    <w:rsid w:val="00927556"/>
    <w:rsid w:val="00952CAF"/>
    <w:rsid w:val="00974FC3"/>
    <w:rsid w:val="00976FD8"/>
    <w:rsid w:val="00983640"/>
    <w:rsid w:val="009B0664"/>
    <w:rsid w:val="009C1158"/>
    <w:rsid w:val="009C54C4"/>
    <w:rsid w:val="009D0C37"/>
    <w:rsid w:val="009D652E"/>
    <w:rsid w:val="009F4400"/>
    <w:rsid w:val="00A115C5"/>
    <w:rsid w:val="00A16092"/>
    <w:rsid w:val="00A4559B"/>
    <w:rsid w:val="00A46C98"/>
    <w:rsid w:val="00A70D33"/>
    <w:rsid w:val="00A97397"/>
    <w:rsid w:val="00AB0107"/>
    <w:rsid w:val="00AB0AEC"/>
    <w:rsid w:val="00AB1970"/>
    <w:rsid w:val="00AC2B04"/>
    <w:rsid w:val="00AD5CFD"/>
    <w:rsid w:val="00AD6688"/>
    <w:rsid w:val="00AE713A"/>
    <w:rsid w:val="00B07A90"/>
    <w:rsid w:val="00B227DF"/>
    <w:rsid w:val="00B759BD"/>
    <w:rsid w:val="00B97ABC"/>
    <w:rsid w:val="00BB3173"/>
    <w:rsid w:val="00BD1191"/>
    <w:rsid w:val="00C053B0"/>
    <w:rsid w:val="00C16D6D"/>
    <w:rsid w:val="00C17145"/>
    <w:rsid w:val="00C24E50"/>
    <w:rsid w:val="00C257BF"/>
    <w:rsid w:val="00C32D20"/>
    <w:rsid w:val="00CD38A8"/>
    <w:rsid w:val="00D06438"/>
    <w:rsid w:val="00D233F5"/>
    <w:rsid w:val="00D55586"/>
    <w:rsid w:val="00D632DF"/>
    <w:rsid w:val="00D658AC"/>
    <w:rsid w:val="00DA0AB4"/>
    <w:rsid w:val="00DC2680"/>
    <w:rsid w:val="00DE2519"/>
    <w:rsid w:val="00E02C76"/>
    <w:rsid w:val="00E02E0F"/>
    <w:rsid w:val="00E05EFA"/>
    <w:rsid w:val="00E06F9C"/>
    <w:rsid w:val="00E07EFC"/>
    <w:rsid w:val="00E215A2"/>
    <w:rsid w:val="00E66BBC"/>
    <w:rsid w:val="00E70B22"/>
    <w:rsid w:val="00E821FD"/>
    <w:rsid w:val="00E926D0"/>
    <w:rsid w:val="00E96202"/>
    <w:rsid w:val="00E9764D"/>
    <w:rsid w:val="00EA61FA"/>
    <w:rsid w:val="00EE3988"/>
    <w:rsid w:val="00EF23D5"/>
    <w:rsid w:val="00F03BFD"/>
    <w:rsid w:val="00F31B7E"/>
    <w:rsid w:val="00FA175D"/>
    <w:rsid w:val="00FA48EA"/>
    <w:rsid w:val="00FB511A"/>
    <w:rsid w:val="00FC5F3A"/>
    <w:rsid w:val="00FD550F"/>
    <w:rsid w:val="00FE1A20"/>
    <w:rsid w:val="00FE66CF"/>
    <w:rsid w:val="00FF3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63F7653"/>
  <w15:chartTrackingRefBased/>
  <w15:docId w15:val="{27E3E44B-FC6C-4CB4-8673-EC2D5A89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UnresolvedMention">
    <w:name w:val="Unresolved Mention"/>
    <w:uiPriority w:val="99"/>
    <w:semiHidden/>
    <w:unhideWhenUsed/>
    <w:rsid w:val="00780B68"/>
    <w:rPr>
      <w:color w:val="605E5C"/>
      <w:shd w:val="clear" w:color="auto" w:fill="E1DFDD"/>
    </w:rPr>
  </w:style>
  <w:style w:type="paragraph" w:customStyle="1" w:styleId="WW-Default1">
    <w:name w:val="WW-Default1"/>
    <w:rsid w:val="00A4559B"/>
    <w:pPr>
      <w:widowControl w:val="0"/>
      <w:suppressAutoHyphens/>
    </w:pPr>
    <w:rPr>
      <w:rFonts w:cs="Mangal"/>
      <w:kern w:val="1"/>
      <w:sz w:val="24"/>
      <w:szCs w:val="24"/>
      <w:lang w:eastAsia="hi-IN" w:bidi="hi-IN"/>
    </w:rPr>
  </w:style>
  <w:style w:type="paragraph" w:customStyle="1" w:styleId="Default">
    <w:name w:val="Default"/>
    <w:rsid w:val="006E5FA8"/>
    <w:pPr>
      <w:autoSpaceDE w:val="0"/>
      <w:autoSpaceDN w:val="0"/>
      <w:adjustRightInd w:val="0"/>
    </w:pPr>
    <w:rPr>
      <w:rFonts w:ascii="Trebuchet MS" w:hAnsi="Trebuchet MS" w:cs="Trebuchet MS"/>
      <w:color w:val="000000"/>
      <w:sz w:val="24"/>
      <w:szCs w:val="24"/>
    </w:rPr>
  </w:style>
  <w:style w:type="paragraph" w:styleId="Header">
    <w:name w:val="header"/>
    <w:basedOn w:val="Normal"/>
    <w:link w:val="HeaderChar"/>
    <w:uiPriority w:val="99"/>
    <w:unhideWhenUsed/>
    <w:rsid w:val="00FA175D"/>
    <w:pPr>
      <w:tabs>
        <w:tab w:val="center" w:pos="4680"/>
        <w:tab w:val="right" w:pos="9360"/>
      </w:tabs>
    </w:pPr>
    <w:rPr>
      <w:szCs w:val="21"/>
    </w:rPr>
  </w:style>
  <w:style w:type="character" w:customStyle="1" w:styleId="HeaderChar">
    <w:name w:val="Header Char"/>
    <w:basedOn w:val="DefaultParagraphFont"/>
    <w:link w:val="Header"/>
    <w:uiPriority w:val="99"/>
    <w:rsid w:val="00FA175D"/>
    <w:rPr>
      <w:rFonts w:eastAsia="SimSun" w:cs="Mangal"/>
      <w:kern w:val="1"/>
      <w:sz w:val="24"/>
      <w:szCs w:val="21"/>
      <w:lang w:eastAsia="hi-IN" w:bidi="hi-IN"/>
    </w:rPr>
  </w:style>
  <w:style w:type="paragraph" w:styleId="Footer">
    <w:name w:val="footer"/>
    <w:basedOn w:val="Normal"/>
    <w:link w:val="FooterChar"/>
    <w:uiPriority w:val="99"/>
    <w:unhideWhenUsed/>
    <w:rsid w:val="00FA175D"/>
    <w:pPr>
      <w:tabs>
        <w:tab w:val="center" w:pos="4680"/>
        <w:tab w:val="right" w:pos="9360"/>
      </w:tabs>
    </w:pPr>
    <w:rPr>
      <w:szCs w:val="21"/>
    </w:rPr>
  </w:style>
  <w:style w:type="character" w:customStyle="1" w:styleId="FooterChar">
    <w:name w:val="Footer Char"/>
    <w:basedOn w:val="DefaultParagraphFont"/>
    <w:link w:val="Footer"/>
    <w:uiPriority w:val="99"/>
    <w:rsid w:val="00FA175D"/>
    <w:rPr>
      <w:rFonts w:eastAsia="SimSun" w:cs="Mangal"/>
      <w:kern w:val="1"/>
      <w:sz w:val="24"/>
      <w:szCs w:val="21"/>
      <w:lang w:eastAsia="hi-IN" w:bidi="hi-IN"/>
    </w:rPr>
  </w:style>
  <w:style w:type="paragraph" w:styleId="ListParagraph">
    <w:name w:val="List Paragraph"/>
    <w:basedOn w:val="Normal"/>
    <w:uiPriority w:val="34"/>
    <w:qFormat/>
    <w:rsid w:val="00FA175D"/>
    <w:pPr>
      <w:ind w:left="720"/>
      <w:contextualSpacing/>
    </w:pPr>
    <w:rPr>
      <w:szCs w:val="21"/>
    </w:rPr>
  </w:style>
  <w:style w:type="character" w:styleId="Strong">
    <w:name w:val="Strong"/>
    <w:basedOn w:val="DefaultParagraphFont"/>
    <w:uiPriority w:val="22"/>
    <w:qFormat/>
    <w:rsid w:val="0037196D"/>
    <w:rPr>
      <w:b/>
      <w:bCs/>
    </w:rPr>
  </w:style>
  <w:style w:type="character" w:styleId="FollowedHyperlink">
    <w:name w:val="FollowedHyperlink"/>
    <w:basedOn w:val="DefaultParagraphFont"/>
    <w:uiPriority w:val="99"/>
    <w:semiHidden/>
    <w:unhideWhenUsed/>
    <w:rsid w:val="00AC2B04"/>
    <w:rPr>
      <w:color w:val="954F72" w:themeColor="followedHyperlink"/>
      <w:u w:val="single"/>
    </w:rPr>
  </w:style>
  <w:style w:type="character" w:styleId="Emphasis">
    <w:name w:val="Emphasis"/>
    <w:basedOn w:val="DefaultParagraphFont"/>
    <w:uiPriority w:val="20"/>
    <w:qFormat/>
    <w:rsid w:val="006B31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3367">
      <w:bodyDiv w:val="1"/>
      <w:marLeft w:val="0"/>
      <w:marRight w:val="0"/>
      <w:marTop w:val="0"/>
      <w:marBottom w:val="0"/>
      <w:divBdr>
        <w:top w:val="none" w:sz="0" w:space="0" w:color="auto"/>
        <w:left w:val="none" w:sz="0" w:space="0" w:color="auto"/>
        <w:bottom w:val="none" w:sz="0" w:space="0" w:color="auto"/>
        <w:right w:val="none" w:sz="0" w:space="0" w:color="auto"/>
      </w:divBdr>
      <w:divsChild>
        <w:div w:id="1231115965">
          <w:marLeft w:val="0"/>
          <w:marRight w:val="0"/>
          <w:marTop w:val="0"/>
          <w:marBottom w:val="0"/>
          <w:divBdr>
            <w:top w:val="none" w:sz="0" w:space="0" w:color="auto"/>
            <w:left w:val="none" w:sz="0" w:space="0" w:color="auto"/>
            <w:bottom w:val="none" w:sz="0" w:space="0" w:color="auto"/>
            <w:right w:val="none" w:sz="0" w:space="0" w:color="auto"/>
          </w:divBdr>
        </w:div>
        <w:div w:id="1061946427">
          <w:marLeft w:val="0"/>
          <w:marRight w:val="0"/>
          <w:marTop w:val="0"/>
          <w:marBottom w:val="0"/>
          <w:divBdr>
            <w:top w:val="none" w:sz="0" w:space="0" w:color="auto"/>
            <w:left w:val="none" w:sz="0" w:space="0" w:color="auto"/>
            <w:bottom w:val="none" w:sz="0" w:space="0" w:color="auto"/>
            <w:right w:val="none" w:sz="0" w:space="0" w:color="auto"/>
          </w:divBdr>
        </w:div>
        <w:div w:id="1183321014">
          <w:marLeft w:val="0"/>
          <w:marRight w:val="0"/>
          <w:marTop w:val="0"/>
          <w:marBottom w:val="0"/>
          <w:divBdr>
            <w:top w:val="none" w:sz="0" w:space="0" w:color="auto"/>
            <w:left w:val="none" w:sz="0" w:space="0" w:color="auto"/>
            <w:bottom w:val="none" w:sz="0" w:space="0" w:color="auto"/>
            <w:right w:val="none" w:sz="0" w:space="0" w:color="auto"/>
          </w:divBdr>
        </w:div>
        <w:div w:id="1457914064">
          <w:marLeft w:val="0"/>
          <w:marRight w:val="0"/>
          <w:marTop w:val="0"/>
          <w:marBottom w:val="0"/>
          <w:divBdr>
            <w:top w:val="none" w:sz="0" w:space="0" w:color="auto"/>
            <w:left w:val="none" w:sz="0" w:space="0" w:color="auto"/>
            <w:bottom w:val="none" w:sz="0" w:space="0" w:color="auto"/>
            <w:right w:val="none" w:sz="0" w:space="0" w:color="auto"/>
          </w:divBdr>
        </w:div>
        <w:div w:id="1172338548">
          <w:marLeft w:val="0"/>
          <w:marRight w:val="0"/>
          <w:marTop w:val="0"/>
          <w:marBottom w:val="0"/>
          <w:divBdr>
            <w:top w:val="none" w:sz="0" w:space="0" w:color="auto"/>
            <w:left w:val="none" w:sz="0" w:space="0" w:color="auto"/>
            <w:bottom w:val="none" w:sz="0" w:space="0" w:color="auto"/>
            <w:right w:val="none" w:sz="0" w:space="0" w:color="auto"/>
          </w:divBdr>
        </w:div>
        <w:div w:id="1403018812">
          <w:marLeft w:val="0"/>
          <w:marRight w:val="0"/>
          <w:marTop w:val="0"/>
          <w:marBottom w:val="0"/>
          <w:divBdr>
            <w:top w:val="none" w:sz="0" w:space="0" w:color="auto"/>
            <w:left w:val="none" w:sz="0" w:space="0" w:color="auto"/>
            <w:bottom w:val="none" w:sz="0" w:space="0" w:color="auto"/>
            <w:right w:val="none" w:sz="0" w:space="0" w:color="auto"/>
          </w:divBdr>
        </w:div>
        <w:div w:id="1402555260">
          <w:marLeft w:val="0"/>
          <w:marRight w:val="0"/>
          <w:marTop w:val="0"/>
          <w:marBottom w:val="0"/>
          <w:divBdr>
            <w:top w:val="none" w:sz="0" w:space="0" w:color="auto"/>
            <w:left w:val="none" w:sz="0" w:space="0" w:color="auto"/>
            <w:bottom w:val="none" w:sz="0" w:space="0" w:color="auto"/>
            <w:right w:val="none" w:sz="0" w:space="0" w:color="auto"/>
          </w:divBdr>
        </w:div>
      </w:divsChild>
    </w:div>
    <w:div w:id="1141188999">
      <w:bodyDiv w:val="1"/>
      <w:marLeft w:val="0"/>
      <w:marRight w:val="0"/>
      <w:marTop w:val="0"/>
      <w:marBottom w:val="0"/>
      <w:divBdr>
        <w:top w:val="none" w:sz="0" w:space="0" w:color="auto"/>
        <w:left w:val="none" w:sz="0" w:space="0" w:color="auto"/>
        <w:bottom w:val="none" w:sz="0" w:space="0" w:color="auto"/>
        <w:right w:val="none" w:sz="0" w:space="0" w:color="auto"/>
      </w:divBdr>
      <w:divsChild>
        <w:div w:id="1612400139">
          <w:marLeft w:val="0"/>
          <w:marRight w:val="0"/>
          <w:marTop w:val="0"/>
          <w:marBottom w:val="0"/>
          <w:divBdr>
            <w:top w:val="none" w:sz="0" w:space="0" w:color="auto"/>
            <w:left w:val="none" w:sz="0" w:space="0" w:color="auto"/>
            <w:bottom w:val="none" w:sz="0" w:space="0" w:color="auto"/>
            <w:right w:val="none" w:sz="0" w:space="0" w:color="auto"/>
          </w:divBdr>
        </w:div>
      </w:divsChild>
    </w:div>
    <w:div w:id="1810366726">
      <w:bodyDiv w:val="1"/>
      <w:marLeft w:val="0"/>
      <w:marRight w:val="0"/>
      <w:marTop w:val="0"/>
      <w:marBottom w:val="0"/>
      <w:divBdr>
        <w:top w:val="none" w:sz="0" w:space="0" w:color="auto"/>
        <w:left w:val="none" w:sz="0" w:space="0" w:color="auto"/>
        <w:bottom w:val="none" w:sz="0" w:space="0" w:color="auto"/>
        <w:right w:val="none" w:sz="0" w:space="0" w:color="auto"/>
      </w:divBdr>
      <w:divsChild>
        <w:div w:id="1857840404">
          <w:marLeft w:val="0"/>
          <w:marRight w:val="0"/>
          <w:marTop w:val="0"/>
          <w:marBottom w:val="0"/>
          <w:divBdr>
            <w:top w:val="none" w:sz="0" w:space="0" w:color="auto"/>
            <w:left w:val="none" w:sz="0" w:space="0" w:color="auto"/>
            <w:bottom w:val="none" w:sz="0" w:space="0" w:color="auto"/>
            <w:right w:val="none" w:sz="0" w:space="0" w:color="auto"/>
          </w:divBdr>
        </w:div>
        <w:div w:id="1575428302">
          <w:marLeft w:val="0"/>
          <w:marRight w:val="0"/>
          <w:marTop w:val="0"/>
          <w:marBottom w:val="0"/>
          <w:divBdr>
            <w:top w:val="none" w:sz="0" w:space="0" w:color="auto"/>
            <w:left w:val="none" w:sz="0" w:space="0" w:color="auto"/>
            <w:bottom w:val="none" w:sz="0" w:space="0" w:color="auto"/>
            <w:right w:val="none" w:sz="0" w:space="0" w:color="auto"/>
          </w:divBdr>
        </w:div>
        <w:div w:id="395587752">
          <w:marLeft w:val="0"/>
          <w:marRight w:val="0"/>
          <w:marTop w:val="0"/>
          <w:marBottom w:val="0"/>
          <w:divBdr>
            <w:top w:val="none" w:sz="0" w:space="0" w:color="auto"/>
            <w:left w:val="none" w:sz="0" w:space="0" w:color="auto"/>
            <w:bottom w:val="none" w:sz="0" w:space="0" w:color="auto"/>
            <w:right w:val="none" w:sz="0" w:space="0" w:color="auto"/>
          </w:divBdr>
        </w:div>
        <w:div w:id="843323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fromnatick@gmail.com" TargetMode="External"/><Relationship Id="rId13" Type="http://schemas.openxmlformats.org/officeDocument/2006/relationships/hyperlink" Target="https://read.amazon.com/kp/embed?asin=B08PG521RF&amp;preview=newtab&amp;linkCode=kpe&amp;ref_=cm_sw_r_kb_dp_OBa0FbB154CX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aypretreat@gmail.com" TargetMode="External"/><Relationship Id="rId12" Type="http://schemas.openxmlformats.org/officeDocument/2006/relationships/hyperlink" Target="https://www.barnesandnoble.com/w/where-do-i-start-overeaters-anonymous/1137431515?ean=294016269929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trowestoa.org/latest-new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ks.apple.com/us/book/where-do-i-start/id1524533694" TargetMode="External"/><Relationship Id="rId5" Type="http://schemas.openxmlformats.org/officeDocument/2006/relationships/footnotes" Target="footnotes.xml"/><Relationship Id="rId15" Type="http://schemas.openxmlformats.org/officeDocument/2006/relationships/hyperlink" Target="https://books.apple.com/us/book/to-the-young-person/id1543933882?ls=1" TargetMode="External"/><Relationship Id="rId10" Type="http://schemas.openxmlformats.org/officeDocument/2006/relationships/hyperlink" Target="https://www.amazon.com/gp/product/B08DG8YK8J/ref=dbs_a_def_rwt_hsch_vapi_tkin_p1_i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a.org/group-resources-list/temporary-sponsors-newcomers-first-twelve-days/" TargetMode="External"/><Relationship Id="rId14" Type="http://schemas.openxmlformats.org/officeDocument/2006/relationships/hyperlink" Target="https://www.barnesandnoble.com/w/to-the-young-person-overeaters-anonymous/1138407151?ean=2940162793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Rubin</dc:creator>
  <cp:keywords/>
  <cp:lastModifiedBy>Sue Mascioli</cp:lastModifiedBy>
  <cp:revision>6</cp:revision>
  <cp:lastPrinted>1900-01-01T05:00:00Z</cp:lastPrinted>
  <dcterms:created xsi:type="dcterms:W3CDTF">2020-12-18T22:27:00Z</dcterms:created>
  <dcterms:modified xsi:type="dcterms:W3CDTF">2020-12-19T16:54:00Z</dcterms:modified>
</cp:coreProperties>
</file>